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FDC3" w14:textId="77777777" w:rsidR="00B7357C" w:rsidRDefault="00B73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04BB1A8E" w14:textId="77777777" w:rsidR="00B7357C" w:rsidRDefault="00B735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077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3"/>
        <w:gridCol w:w="5388"/>
      </w:tblGrid>
      <w:tr w:rsidR="00B7357C" w14:paraId="52226A8B" w14:textId="77777777">
        <w:tc>
          <w:tcPr>
            <w:tcW w:w="5383" w:type="dxa"/>
          </w:tcPr>
          <w:p w14:paraId="18F65E9A" w14:textId="77777777" w:rsidR="00B7357C" w:rsidRDefault="004D7C2C">
            <w:pPr>
              <w:widowControl w:val="0"/>
              <w:tabs>
                <w:tab w:val="left" w:pos="1032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 UBND QUẬN PHÚ NHUẬN</w:t>
            </w:r>
          </w:p>
          <w:p w14:paraId="3E980972" w14:textId="77777777" w:rsidR="00B7357C" w:rsidRDefault="004D7C2C">
            <w:pPr>
              <w:widowControl w:val="0"/>
              <w:tabs>
                <w:tab w:val="left" w:pos="10320"/>
              </w:tabs>
              <w:spacing w:before="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PHÒNG GIÁO DỤC VÀ ĐÀO TẠO</w:t>
            </w:r>
          </w:p>
        </w:tc>
        <w:tc>
          <w:tcPr>
            <w:tcW w:w="5389" w:type="dxa"/>
          </w:tcPr>
          <w:p w14:paraId="69AF2989" w14:textId="77777777" w:rsidR="00B7357C" w:rsidRDefault="004D7C2C">
            <w:pPr>
              <w:widowControl w:val="0"/>
              <w:tabs>
                <w:tab w:val="left" w:pos="10320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LỊCH CÔNG TÁC TUẦN</w:t>
            </w:r>
          </w:p>
          <w:p w14:paraId="7FD965C6" w14:textId="77777777" w:rsidR="00B7357C" w:rsidRDefault="004D7C2C">
            <w:pPr>
              <w:widowControl w:val="0"/>
              <w:tabs>
                <w:tab w:val="left" w:pos="10320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15/8/2022 – 21/8/2022</w:t>
            </w:r>
          </w:p>
        </w:tc>
      </w:tr>
    </w:tbl>
    <w:p w14:paraId="0D5E3C07" w14:textId="77777777" w:rsidR="00B7357C" w:rsidRDefault="00B7357C">
      <w:pPr>
        <w:widowControl w:val="0"/>
        <w:tabs>
          <w:tab w:val="left" w:pos="10320"/>
        </w:tabs>
        <w:spacing w:before="0" w:after="0" w:line="240" w:lineRule="auto"/>
        <w:rPr>
          <w:b/>
          <w:i/>
          <w:color w:val="000000"/>
          <w:sz w:val="21"/>
          <w:szCs w:val="21"/>
        </w:rPr>
      </w:pPr>
    </w:p>
    <w:tbl>
      <w:tblPr>
        <w:tblStyle w:val="a0"/>
        <w:tblW w:w="10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3"/>
        <w:gridCol w:w="8428"/>
      </w:tblGrid>
      <w:tr w:rsidR="00B7357C" w14:paraId="3F727C58" w14:textId="77777777">
        <w:trPr>
          <w:tblHeader/>
        </w:trPr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14:paraId="733190BD" w14:textId="77777777" w:rsidR="00B7357C" w:rsidRDefault="004D7C2C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4F8A8557" w14:textId="77777777" w:rsidR="00B7357C" w:rsidRDefault="004D7C2C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Th</w:t>
            </w:r>
            <w:r>
              <w:rPr>
                <w:b/>
                <w:color w:val="000000"/>
                <w:sz w:val="21"/>
                <w:szCs w:val="21"/>
              </w:rPr>
              <w:t>ờ</w:t>
            </w:r>
            <w:r>
              <w:rPr>
                <w:b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000000"/>
            </w:tcBorders>
            <w:vAlign w:val="center"/>
          </w:tcPr>
          <w:p w14:paraId="102A3CFD" w14:textId="77777777" w:rsidR="00B7357C" w:rsidRDefault="004D7C2C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N</w:t>
            </w:r>
            <w:r>
              <w:rPr>
                <w:b/>
                <w:color w:val="000000"/>
                <w:sz w:val="21"/>
                <w:szCs w:val="21"/>
              </w:rPr>
              <w:t>ộ</w:t>
            </w:r>
            <w:r>
              <w:rPr>
                <w:b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dung –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Thành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ph</w:t>
            </w:r>
            <w:r>
              <w:rPr>
                <w:b/>
                <w:color w:val="000000"/>
                <w:sz w:val="21"/>
                <w:szCs w:val="21"/>
              </w:rPr>
              <w:t>ầ</w:t>
            </w:r>
            <w:r>
              <w:rPr>
                <w:b/>
                <w:color w:val="000000"/>
                <w:sz w:val="21"/>
                <w:szCs w:val="21"/>
              </w:rPr>
              <w:t>n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–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Đ</w:t>
            </w:r>
            <w:r>
              <w:rPr>
                <w:b/>
                <w:color w:val="000000"/>
                <w:sz w:val="21"/>
                <w:szCs w:val="21"/>
              </w:rPr>
              <w:t>ị</w:t>
            </w:r>
            <w:r>
              <w:rPr>
                <w:b/>
                <w:color w:val="000000"/>
                <w:sz w:val="21"/>
                <w:szCs w:val="21"/>
              </w:rPr>
              <w:t>a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đi</w:t>
            </w:r>
            <w:r>
              <w:rPr>
                <w:b/>
                <w:color w:val="000000"/>
                <w:sz w:val="21"/>
                <w:szCs w:val="21"/>
              </w:rPr>
              <w:t>ể</w:t>
            </w:r>
            <w:r>
              <w:rPr>
                <w:b/>
                <w:color w:val="000000"/>
                <w:sz w:val="21"/>
                <w:szCs w:val="21"/>
              </w:rPr>
              <w:t>m</w:t>
            </w:r>
          </w:p>
        </w:tc>
      </w:tr>
      <w:tr w:rsidR="005171EE" w14:paraId="27F805E1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6190BEB" w14:textId="77777777" w:rsidR="005171EE" w:rsidRDefault="005171E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9EB08F2" w14:textId="77777777" w:rsidR="005171EE" w:rsidRDefault="005171EE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8C2E5D6" w14:textId="0F611D06" w:rsidR="005171EE" w:rsidRDefault="00517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ind w:left="205" w:hanging="205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 xml:space="preserve">Chào cờ - Họp giao ban cơ quan </w:t>
            </w:r>
            <w:proofErr w:type="spellStart"/>
            <w:r>
              <w:rPr>
                <w:color w:val="000000"/>
                <w:sz w:val="21"/>
                <w:szCs w:val="21"/>
                <w:lang w:val="vi-VN"/>
              </w:rPr>
              <w:t>đầu</w:t>
            </w:r>
            <w:proofErr w:type="spellEnd"/>
            <w:r>
              <w:rPr>
                <w:color w:val="000000"/>
                <w:sz w:val="21"/>
                <w:szCs w:val="21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lang w:val="vi-VN"/>
              </w:rPr>
              <w:t>tuần</w:t>
            </w:r>
            <w:proofErr w:type="spellEnd"/>
            <w:r>
              <w:rPr>
                <w:color w:val="000000"/>
                <w:sz w:val="21"/>
                <w:szCs w:val="21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lang w:val="vi-VN"/>
              </w:rPr>
              <w:t>Phòng</w:t>
            </w:r>
            <w:proofErr w:type="spellEnd"/>
            <w:r>
              <w:rPr>
                <w:color w:val="000000"/>
                <w:sz w:val="21"/>
                <w:szCs w:val="21"/>
                <w:lang w:val="vi-VN"/>
              </w:rPr>
              <w:t xml:space="preserve"> GDĐT</w:t>
            </w:r>
          </w:p>
        </w:tc>
      </w:tr>
      <w:tr w:rsidR="00B7357C" w14:paraId="122A6E48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10658FC" w14:textId="77777777" w:rsidR="00B7357C" w:rsidRDefault="004D7C2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15/8/22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B90A9FE" w14:textId="77777777" w:rsidR="00B7357C" w:rsidRDefault="004D7C2C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7D6453A" w14:textId="77777777" w:rsidR="00B7357C" w:rsidRDefault="004D7C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ậ</w:t>
            </w:r>
            <w:r>
              <w:rPr>
                <w:sz w:val="21"/>
                <w:szCs w:val="21"/>
              </w:rPr>
              <w:t>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</w:t>
            </w:r>
            <w:r>
              <w:rPr>
                <w:sz w:val="21"/>
                <w:szCs w:val="21"/>
              </w:rPr>
              <w:t>ấ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GDCD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ạ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THPT </w:t>
            </w:r>
            <w:proofErr w:type="spellStart"/>
            <w:r>
              <w:rPr>
                <w:sz w:val="21"/>
                <w:szCs w:val="21"/>
              </w:rPr>
              <w:t>Nguy</w:t>
            </w:r>
            <w:r>
              <w:rPr>
                <w:sz w:val="21"/>
                <w:szCs w:val="21"/>
              </w:rPr>
              <w:t>ễ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Thư</w:t>
            </w:r>
            <w:r>
              <w:rPr>
                <w:sz w:val="21"/>
                <w:szCs w:val="21"/>
              </w:rPr>
              <w:t>ợ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Hi</w:t>
            </w:r>
            <w:r>
              <w:rPr>
                <w:sz w:val="21"/>
                <w:szCs w:val="21"/>
              </w:rPr>
              <w:t>ề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ố</w:t>
            </w:r>
            <w:proofErr w:type="spellEnd"/>
            <w:r>
              <w:rPr>
                <w:sz w:val="21"/>
                <w:szCs w:val="21"/>
              </w:rPr>
              <w:t xml:space="preserve"> 649 </w:t>
            </w:r>
            <w:proofErr w:type="spellStart"/>
            <w:r>
              <w:rPr>
                <w:sz w:val="21"/>
                <w:szCs w:val="21"/>
              </w:rPr>
              <w:t>Hoàng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Văn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>ụ</w:t>
            </w:r>
            <w:proofErr w:type="spellEnd"/>
            <w:r>
              <w:rPr>
                <w:sz w:val="21"/>
                <w:szCs w:val="21"/>
              </w:rPr>
              <w:t xml:space="preserve">, P4, </w:t>
            </w:r>
            <w:proofErr w:type="spellStart"/>
            <w:r>
              <w:rPr>
                <w:sz w:val="21"/>
                <w:szCs w:val="21"/>
              </w:rPr>
              <w:t>Tân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Bình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ừ</w:t>
            </w:r>
            <w:proofErr w:type="spellEnd"/>
            <w:r>
              <w:rPr>
                <w:sz w:val="21"/>
                <w:szCs w:val="21"/>
              </w:rPr>
              <w:t xml:space="preserve"> 15/8 đ</w:t>
            </w:r>
            <w:r>
              <w:rPr>
                <w:sz w:val="21"/>
                <w:szCs w:val="21"/>
              </w:rPr>
              <w:t>ế</w:t>
            </w:r>
            <w:r>
              <w:rPr>
                <w:sz w:val="21"/>
                <w:szCs w:val="21"/>
              </w:rPr>
              <w:t>n 26/8 (Tp:T B</w:t>
            </w:r>
            <w:r>
              <w:rPr>
                <w:sz w:val="21"/>
                <w:szCs w:val="21"/>
              </w:rPr>
              <w:t>ả</w:t>
            </w:r>
            <w:r>
              <w:rPr>
                <w:sz w:val="21"/>
                <w:szCs w:val="21"/>
              </w:rPr>
              <w:t xml:space="preserve">o-PGD, </w:t>
            </w:r>
            <w:proofErr w:type="spellStart"/>
            <w:r>
              <w:rPr>
                <w:sz w:val="21"/>
                <w:szCs w:val="21"/>
              </w:rPr>
              <w:t>cô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ế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-CK,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ổ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ở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ho</w:t>
            </w:r>
            <w:r>
              <w:rPr>
                <w:sz w:val="21"/>
                <w:szCs w:val="21"/>
              </w:rPr>
              <w:t>ặ</w:t>
            </w:r>
            <w:r>
              <w:rPr>
                <w:sz w:val="21"/>
                <w:szCs w:val="21"/>
              </w:rPr>
              <w:t>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nhóm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ở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GDCD </w:t>
            </w:r>
            <w:proofErr w:type="spellStart"/>
            <w:r>
              <w:rPr>
                <w:sz w:val="21"/>
                <w:szCs w:val="21"/>
              </w:rPr>
              <w:t>các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ờ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THCS)</w:t>
            </w:r>
          </w:p>
        </w:tc>
      </w:tr>
      <w:tr w:rsidR="00577700" w14:paraId="324C2F22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2693F71" w14:textId="77777777" w:rsidR="00577700" w:rsidRDefault="00577700">
            <w:pPr>
              <w:widowControl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AB3951D" w14:textId="5B658956" w:rsidR="00577700" w:rsidRDefault="00577700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6C42D0" w14:textId="61529004" w:rsidR="00577700" w:rsidRDefault="00577700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Tập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huấn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Mĩ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thuật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tại</w:t>
            </w:r>
            <w:proofErr w:type="spellEnd"/>
            <w:r>
              <w:rPr>
                <w:sz w:val="21"/>
                <w:szCs w:val="21"/>
              </w:rPr>
              <w:t xml:space="preserve"> THCS </w:t>
            </w:r>
            <w:proofErr w:type="spellStart"/>
            <w:r>
              <w:rPr>
                <w:sz w:val="21"/>
                <w:szCs w:val="21"/>
              </w:rPr>
              <w:t>Lữ</w:t>
            </w:r>
            <w:proofErr w:type="spellEnd"/>
            <w:r>
              <w:rPr>
                <w:sz w:val="21"/>
                <w:szCs w:val="21"/>
              </w:rPr>
              <w:t xml:space="preserve"> Gia, 52/1A Lữ Gia, Q.11 (TP: Đ/c </w:t>
            </w:r>
            <w:proofErr w:type="spellStart"/>
            <w:r>
              <w:rPr>
                <w:sz w:val="21"/>
                <w:szCs w:val="21"/>
              </w:rPr>
              <w:t>Cẩn</w:t>
            </w:r>
            <w:proofErr w:type="spellEnd"/>
            <w:r>
              <w:rPr>
                <w:sz w:val="21"/>
                <w:szCs w:val="21"/>
              </w:rPr>
              <w:t xml:space="preserve">; </w:t>
            </w:r>
            <w:proofErr w:type="spellStart"/>
            <w:r>
              <w:rPr>
                <w:sz w:val="21"/>
                <w:szCs w:val="21"/>
              </w:rPr>
              <w:t>Tổ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trưởng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các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đơn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vị</w:t>
            </w:r>
            <w:proofErr w:type="spellEnd"/>
            <w:r>
              <w:rPr>
                <w:sz w:val="21"/>
                <w:szCs w:val="21"/>
              </w:rPr>
              <w:t xml:space="preserve"> THCS)</w:t>
            </w:r>
          </w:p>
        </w:tc>
      </w:tr>
      <w:tr w:rsidR="00B7357C" w14:paraId="1ED80AB5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0D57A14" w14:textId="77777777" w:rsidR="00B7357C" w:rsidRDefault="00B7357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8B91467" w14:textId="394800BF" w:rsidR="00B7357C" w:rsidRPr="00577700" w:rsidRDefault="00577700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>16g30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F5083AC" w14:textId="770A2FFC" w:rsidR="00B7357C" w:rsidRPr="00577700" w:rsidRDefault="00577700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 xml:space="preserve">- Dự lễ phát động </w:t>
            </w:r>
            <w:r w:rsidR="00E25A1D">
              <w:rPr>
                <w:color w:val="000000"/>
                <w:sz w:val="21"/>
                <w:szCs w:val="21"/>
                <w:lang w:val="vi-VN"/>
              </w:rPr>
              <w:t xml:space="preserve">và các hoạt động hưởng ứng </w:t>
            </w:r>
            <w:r w:rsidR="00DB5598">
              <w:rPr>
                <w:color w:val="000000"/>
                <w:sz w:val="21"/>
                <w:szCs w:val="21"/>
                <w:lang w:val="vi-VN"/>
              </w:rPr>
              <w:t xml:space="preserve">Chương trình toàn dân tập luyện </w:t>
            </w:r>
            <w:r w:rsidR="00F424BB">
              <w:rPr>
                <w:color w:val="000000"/>
                <w:sz w:val="21"/>
                <w:szCs w:val="21"/>
                <w:lang w:val="vi-VN"/>
              </w:rPr>
              <w:t>môn bơi</w:t>
            </w:r>
            <w:r w:rsidR="00F83DCE">
              <w:rPr>
                <w:color w:val="000000"/>
                <w:sz w:val="21"/>
                <w:szCs w:val="21"/>
                <w:lang w:val="vi-VN"/>
              </w:rPr>
              <w:t xml:space="preserve"> </w:t>
            </w:r>
            <w:r w:rsidR="00F424BB">
              <w:rPr>
                <w:color w:val="000000"/>
                <w:sz w:val="21"/>
                <w:szCs w:val="21"/>
                <w:lang w:val="vi-VN"/>
              </w:rPr>
              <w:t>phòng</w:t>
            </w:r>
            <w:r w:rsidR="00F83DCE">
              <w:rPr>
                <w:color w:val="000000"/>
                <w:sz w:val="21"/>
                <w:szCs w:val="21"/>
                <w:lang w:val="vi-VN"/>
              </w:rPr>
              <w:t>,</w:t>
            </w:r>
            <w:r w:rsidR="00F424BB">
              <w:rPr>
                <w:color w:val="000000"/>
                <w:sz w:val="21"/>
                <w:szCs w:val="21"/>
                <w:lang w:val="vi-VN"/>
              </w:rPr>
              <w:t xml:space="preserve"> chống đuối nước trẻ em</w:t>
            </w:r>
            <w:r w:rsidR="00F83DCE">
              <w:rPr>
                <w:color w:val="000000"/>
                <w:sz w:val="21"/>
                <w:szCs w:val="21"/>
                <w:lang w:val="vi-VN"/>
              </w:rPr>
              <w:t xml:space="preserve"> năm 2022 tại </w:t>
            </w:r>
            <w:r w:rsidR="005C5638">
              <w:rPr>
                <w:color w:val="000000"/>
                <w:sz w:val="21"/>
                <w:szCs w:val="21"/>
                <w:lang w:val="vi-VN"/>
              </w:rPr>
              <w:t xml:space="preserve">CLB TDTT </w:t>
            </w:r>
            <w:proofErr w:type="spellStart"/>
            <w:r w:rsidR="005C5638">
              <w:rPr>
                <w:color w:val="000000"/>
                <w:sz w:val="21"/>
                <w:szCs w:val="21"/>
                <w:lang w:val="vi-VN"/>
              </w:rPr>
              <w:t>Rạch</w:t>
            </w:r>
            <w:proofErr w:type="spellEnd"/>
            <w:r w:rsidR="005C5638">
              <w:rPr>
                <w:color w:val="000000"/>
                <w:sz w:val="21"/>
                <w:szCs w:val="21"/>
                <w:lang w:val="vi-VN"/>
              </w:rPr>
              <w:t xml:space="preserve"> </w:t>
            </w:r>
            <w:proofErr w:type="spellStart"/>
            <w:r w:rsidR="005C5638">
              <w:rPr>
                <w:color w:val="000000"/>
                <w:sz w:val="21"/>
                <w:szCs w:val="21"/>
                <w:lang w:val="vi-VN"/>
              </w:rPr>
              <w:t>Miễu</w:t>
            </w:r>
            <w:proofErr w:type="spellEnd"/>
            <w:r w:rsidR="005C5638">
              <w:rPr>
                <w:color w:val="000000"/>
                <w:sz w:val="21"/>
                <w:szCs w:val="21"/>
                <w:lang w:val="vi-VN"/>
              </w:rPr>
              <w:t xml:space="preserve"> (đ/c Long – TP)</w:t>
            </w:r>
          </w:p>
        </w:tc>
      </w:tr>
      <w:tr w:rsidR="00A8703D" w14:paraId="408E4930" w14:textId="77777777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nil"/>
            </w:tcBorders>
          </w:tcPr>
          <w:p w14:paraId="611F79D6" w14:textId="77777777" w:rsidR="00A8703D" w:rsidRDefault="00A8703D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Thứ ba</w:t>
            </w:r>
          </w:p>
          <w:p w14:paraId="0F91F228" w14:textId="77777777" w:rsidR="00A8703D" w:rsidRDefault="00A8703D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16/8/22</w:t>
            </w:r>
          </w:p>
        </w:tc>
        <w:tc>
          <w:tcPr>
            <w:tcW w:w="1133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03976F" w14:textId="38995918" w:rsidR="00A8703D" w:rsidRPr="00A8703D" w:rsidRDefault="00A8703D" w:rsidP="002646E5">
            <w:pPr>
              <w:spacing w:before="240" w:after="240" w:line="276" w:lineRule="auto"/>
              <w:jc w:val="center"/>
              <w:rPr>
                <w:b/>
                <w:bCs/>
                <w:sz w:val="21"/>
                <w:szCs w:val="21"/>
                <w:lang w:val="vi-VN"/>
              </w:rPr>
            </w:pPr>
            <w:r w:rsidRPr="00A8703D">
              <w:rPr>
                <w:b/>
                <w:bCs/>
                <w:sz w:val="21"/>
                <w:szCs w:val="21"/>
                <w:lang w:val="vi-VN"/>
              </w:rPr>
              <w:t>Cả ngày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DD5724A" w14:textId="495D7E55" w:rsidR="00A8703D" w:rsidRPr="00A8703D" w:rsidRDefault="00A8703D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A8703D">
              <w:rPr>
                <w:b/>
                <w:bCs/>
                <w:sz w:val="22"/>
                <w:lang w:val="vi-VN"/>
              </w:rPr>
              <w:t xml:space="preserve">- Dự hội nghị tổng kết năm học 2021 – 2022 và triển khai nhiệm vụ năm học 2022 – 2023 (phiên nội </w:t>
            </w:r>
            <w:proofErr w:type="spellStart"/>
            <w:r w:rsidRPr="00A8703D">
              <w:rPr>
                <w:b/>
                <w:bCs/>
                <w:sz w:val="22"/>
                <w:lang w:val="vi-VN"/>
              </w:rPr>
              <w:t>bộ</w:t>
            </w:r>
            <w:proofErr w:type="spellEnd"/>
            <w:r w:rsidRPr="00A8703D">
              <w:rPr>
                <w:b/>
                <w:bCs/>
                <w:sz w:val="22"/>
                <w:lang w:val="vi-VN"/>
              </w:rPr>
              <w:t xml:space="preserve">) </w:t>
            </w:r>
            <w:proofErr w:type="spellStart"/>
            <w:r w:rsidRPr="00A8703D">
              <w:rPr>
                <w:b/>
                <w:bCs/>
                <w:sz w:val="22"/>
                <w:lang w:val="vi-VN"/>
              </w:rPr>
              <w:t>tại</w:t>
            </w:r>
            <w:proofErr w:type="spellEnd"/>
            <w:r w:rsidRPr="00A8703D">
              <w:rPr>
                <w:b/>
                <w:bCs/>
                <w:sz w:val="22"/>
                <w:lang w:val="vi-VN"/>
              </w:rPr>
              <w:t xml:space="preserve"> </w:t>
            </w:r>
            <w:proofErr w:type="spellStart"/>
            <w:r w:rsidRPr="00A8703D">
              <w:rPr>
                <w:b/>
                <w:bCs/>
                <w:sz w:val="22"/>
                <w:lang w:val="vi-VN"/>
              </w:rPr>
              <w:t>Sở</w:t>
            </w:r>
            <w:proofErr w:type="spellEnd"/>
            <w:r w:rsidRPr="00A8703D">
              <w:rPr>
                <w:b/>
                <w:bCs/>
                <w:sz w:val="22"/>
                <w:lang w:val="vi-VN"/>
              </w:rPr>
              <w:t xml:space="preserve"> GDĐT (đ/c Long – TP)</w:t>
            </w:r>
          </w:p>
        </w:tc>
      </w:tr>
      <w:tr w:rsidR="00B7357C" w14:paraId="17A7F264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D9A9B24" w14:textId="77777777" w:rsidR="00B7357C" w:rsidRDefault="00B7357C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F3E92B7" w14:textId="77777777" w:rsidR="00B7357C" w:rsidRDefault="004D7C2C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E8F39C4" w14:textId="50F166E3" w:rsidR="00B7357C" w:rsidRDefault="00E5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val="vi-VN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Tập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huấn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KHTN 7 tại THPT Trường Chinh số 1 </w:t>
            </w:r>
            <w:proofErr w:type="spellStart"/>
            <w:r>
              <w:rPr>
                <w:sz w:val="21"/>
                <w:szCs w:val="21"/>
              </w:rPr>
              <w:t>đường</w:t>
            </w:r>
            <w:proofErr w:type="spellEnd"/>
            <w:r>
              <w:rPr>
                <w:sz w:val="21"/>
                <w:szCs w:val="21"/>
              </w:rPr>
              <w:t xml:space="preserve"> DN11, </w:t>
            </w:r>
            <w:proofErr w:type="spellStart"/>
            <w:r>
              <w:rPr>
                <w:sz w:val="21"/>
                <w:szCs w:val="21"/>
              </w:rPr>
              <w:t>phường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Tân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Hưng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Thuận</w:t>
            </w:r>
            <w:proofErr w:type="spellEnd"/>
            <w:r>
              <w:rPr>
                <w:sz w:val="21"/>
                <w:szCs w:val="21"/>
              </w:rPr>
              <w:t xml:space="preserve">, Q12 (Tp: Đ/c </w:t>
            </w:r>
            <w:proofErr w:type="spellStart"/>
            <w:r>
              <w:rPr>
                <w:sz w:val="21"/>
                <w:szCs w:val="21"/>
              </w:rPr>
              <w:t>Hường</w:t>
            </w:r>
            <w:proofErr w:type="spellEnd"/>
            <w:r>
              <w:rPr>
                <w:sz w:val="21"/>
                <w:szCs w:val="21"/>
              </w:rPr>
              <w:t xml:space="preserve"> -PGD, </w:t>
            </w:r>
            <w:proofErr w:type="spellStart"/>
            <w:r>
              <w:rPr>
                <w:sz w:val="21"/>
                <w:szCs w:val="21"/>
              </w:rPr>
              <w:t>Thúy</w:t>
            </w:r>
            <w:proofErr w:type="spellEnd"/>
            <w:r>
              <w:rPr>
                <w:sz w:val="21"/>
                <w:szCs w:val="21"/>
              </w:rPr>
              <w:t xml:space="preserve">-PGD, </w:t>
            </w:r>
            <w:proofErr w:type="spellStart"/>
            <w:r>
              <w:rPr>
                <w:sz w:val="21"/>
                <w:szCs w:val="21"/>
              </w:rPr>
              <w:t>Huyền</w:t>
            </w:r>
            <w:proofErr w:type="spellEnd"/>
            <w:r>
              <w:rPr>
                <w:sz w:val="21"/>
                <w:szCs w:val="21"/>
              </w:rPr>
              <w:t xml:space="preserve">-PGD, </w:t>
            </w:r>
            <w:proofErr w:type="spellStart"/>
            <w:r>
              <w:rPr>
                <w:sz w:val="21"/>
                <w:szCs w:val="21"/>
              </w:rPr>
              <w:t>giáo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viên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dạy</w:t>
            </w:r>
            <w:proofErr w:type="spellEnd"/>
            <w:r>
              <w:rPr>
                <w:sz w:val="21"/>
                <w:szCs w:val="21"/>
              </w:rPr>
              <w:t xml:space="preserve"> KHTN 7 </w:t>
            </w:r>
            <w:proofErr w:type="spellStart"/>
            <w:r>
              <w:rPr>
                <w:sz w:val="21"/>
                <w:szCs w:val="21"/>
              </w:rPr>
              <w:t>các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trường</w:t>
            </w:r>
            <w:proofErr w:type="spellEnd"/>
            <w:r>
              <w:rPr>
                <w:sz w:val="21"/>
                <w:szCs w:val="21"/>
              </w:rPr>
              <w:t xml:space="preserve"> THCS)</w:t>
            </w:r>
          </w:p>
        </w:tc>
      </w:tr>
      <w:tr w:rsidR="008070E8" w14:paraId="41668826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317BE9C" w14:textId="77777777" w:rsidR="008070E8" w:rsidRDefault="008070E8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0F8487D" w14:textId="5AFF91B9" w:rsidR="008070E8" w:rsidRDefault="008070E8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001D573" w14:textId="19864E5C" w:rsidR="008070E8" w:rsidRDefault="00807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  <w:lang w:val="vi-VN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Bồi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dưỡng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hè</w:t>
            </w:r>
            <w:proofErr w:type="spellEnd"/>
            <w:r>
              <w:rPr>
                <w:sz w:val="22"/>
              </w:rPr>
              <w:t xml:space="preserve"> 2022 </w:t>
            </w:r>
            <w:proofErr w:type="spellStart"/>
            <w:r>
              <w:rPr>
                <w:sz w:val="22"/>
              </w:rPr>
              <w:t>dành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GV- NV tại TT. BDCT số 178 Lê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Nhuận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06D7F" w14:paraId="78D19E9E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D57E050" w14:textId="77777777" w:rsidR="00306D7F" w:rsidRDefault="00306D7F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F450359" w14:textId="497BE610" w:rsidR="00306D7F" w:rsidRDefault="00306D7F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59E6692" w14:textId="3135DFB6" w:rsidR="00306D7F" w:rsidRPr="00A91ADA" w:rsidRDefault="0030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00A91ADA">
              <w:rPr>
                <w:sz w:val="22"/>
              </w:rPr>
              <w:t>-</w:t>
            </w:r>
            <w:proofErr w:type="spellStart"/>
            <w:r w:rsidRPr="00A91ADA">
              <w:rPr>
                <w:sz w:val="22"/>
              </w:rPr>
              <w:t>Tập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huấn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chuyên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môn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bộ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môn</w:t>
            </w:r>
            <w:proofErr w:type="spellEnd"/>
            <w:r w:rsidRPr="00A91ADA">
              <w:rPr>
                <w:sz w:val="22"/>
              </w:rPr>
              <w:t xml:space="preserve"> HĐGDNGLL tại Hội </w:t>
            </w:r>
            <w:proofErr w:type="spellStart"/>
            <w:r w:rsidRPr="00A91ADA">
              <w:rPr>
                <w:sz w:val="22"/>
              </w:rPr>
              <w:t>trường</w:t>
            </w:r>
            <w:proofErr w:type="spellEnd"/>
            <w:r w:rsidRPr="00A91ADA">
              <w:rPr>
                <w:sz w:val="22"/>
              </w:rPr>
              <w:t xml:space="preserve"> THPT Lê </w:t>
            </w:r>
            <w:proofErr w:type="spellStart"/>
            <w:r w:rsidRPr="00A91ADA">
              <w:rPr>
                <w:sz w:val="22"/>
              </w:rPr>
              <w:t>Quý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Đôn</w:t>
            </w:r>
            <w:proofErr w:type="spellEnd"/>
            <w:r w:rsidRPr="00A91ADA">
              <w:rPr>
                <w:sz w:val="22"/>
              </w:rPr>
              <w:t xml:space="preserve"> 110 </w:t>
            </w:r>
            <w:proofErr w:type="spellStart"/>
            <w:r w:rsidRPr="00A91ADA">
              <w:rPr>
                <w:sz w:val="22"/>
              </w:rPr>
              <w:t>Nguyễn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Thị</w:t>
            </w:r>
            <w:proofErr w:type="spellEnd"/>
            <w:r w:rsidRPr="00A91ADA">
              <w:rPr>
                <w:sz w:val="22"/>
              </w:rPr>
              <w:t xml:space="preserve"> Minh </w:t>
            </w:r>
            <w:proofErr w:type="spellStart"/>
            <w:r w:rsidRPr="00A91ADA">
              <w:rPr>
                <w:sz w:val="22"/>
              </w:rPr>
              <w:t>Khai</w:t>
            </w:r>
            <w:proofErr w:type="spellEnd"/>
            <w:r w:rsidRPr="00A91ADA">
              <w:rPr>
                <w:sz w:val="22"/>
              </w:rPr>
              <w:t xml:space="preserve">, </w:t>
            </w:r>
            <w:proofErr w:type="spellStart"/>
            <w:r w:rsidRPr="00A91ADA">
              <w:rPr>
                <w:sz w:val="22"/>
              </w:rPr>
              <w:t>Phường</w:t>
            </w:r>
            <w:proofErr w:type="spellEnd"/>
            <w:r w:rsidRPr="00A91ADA">
              <w:rPr>
                <w:sz w:val="22"/>
              </w:rPr>
              <w:t xml:space="preserve"> 6, </w:t>
            </w:r>
            <w:proofErr w:type="spellStart"/>
            <w:r w:rsidRPr="00A91ADA">
              <w:rPr>
                <w:sz w:val="22"/>
              </w:rPr>
              <w:t>Quận</w:t>
            </w:r>
            <w:proofErr w:type="spellEnd"/>
            <w:r w:rsidRPr="00A91ADA">
              <w:rPr>
                <w:sz w:val="22"/>
              </w:rPr>
              <w:t xml:space="preserve"> 3 </w:t>
            </w:r>
            <w:proofErr w:type="spellStart"/>
            <w:r w:rsidRPr="00A91ADA">
              <w:rPr>
                <w:sz w:val="22"/>
              </w:rPr>
              <w:t>từ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ngày</w:t>
            </w:r>
            <w:proofErr w:type="spellEnd"/>
            <w:r w:rsidRPr="00A91ADA">
              <w:rPr>
                <w:sz w:val="22"/>
              </w:rPr>
              <w:t xml:space="preserve"> 16/8 </w:t>
            </w:r>
            <w:proofErr w:type="spellStart"/>
            <w:r w:rsidRPr="00A91ADA">
              <w:rPr>
                <w:sz w:val="22"/>
              </w:rPr>
              <w:t>đến</w:t>
            </w:r>
            <w:proofErr w:type="spellEnd"/>
            <w:r w:rsidRPr="00A91ADA">
              <w:rPr>
                <w:sz w:val="22"/>
              </w:rPr>
              <w:t xml:space="preserve"> 25/8 (Tp: Đ/c </w:t>
            </w:r>
            <w:proofErr w:type="spellStart"/>
            <w:r w:rsidRPr="00A91ADA">
              <w:rPr>
                <w:sz w:val="22"/>
              </w:rPr>
              <w:t>Huyền</w:t>
            </w:r>
            <w:proofErr w:type="spellEnd"/>
            <w:r w:rsidRPr="00A91ADA">
              <w:rPr>
                <w:sz w:val="22"/>
              </w:rPr>
              <w:t xml:space="preserve">- PGD, </w:t>
            </w:r>
            <w:proofErr w:type="spellStart"/>
            <w:r w:rsidRPr="00A91ADA">
              <w:rPr>
                <w:sz w:val="22"/>
              </w:rPr>
              <w:t>Phúc</w:t>
            </w:r>
            <w:proofErr w:type="spellEnd"/>
            <w:r w:rsidRPr="00A91ADA">
              <w:rPr>
                <w:sz w:val="22"/>
              </w:rPr>
              <w:t xml:space="preserve">-PGD, </w:t>
            </w:r>
            <w:proofErr w:type="spellStart"/>
            <w:r w:rsidRPr="00A91ADA">
              <w:rPr>
                <w:sz w:val="22"/>
              </w:rPr>
              <w:t>đại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diện</w:t>
            </w:r>
            <w:proofErr w:type="spellEnd"/>
            <w:r w:rsidRPr="00A91ADA">
              <w:rPr>
                <w:sz w:val="22"/>
              </w:rPr>
              <w:t xml:space="preserve"> BGH + 01 </w:t>
            </w:r>
            <w:proofErr w:type="spellStart"/>
            <w:r w:rsidRPr="00A91ADA">
              <w:rPr>
                <w:sz w:val="22"/>
              </w:rPr>
              <w:t>gv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phụ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trách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bộ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môn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các</w:t>
            </w:r>
            <w:proofErr w:type="spellEnd"/>
            <w:r w:rsidRPr="00A91ADA">
              <w:rPr>
                <w:sz w:val="22"/>
              </w:rPr>
              <w:t xml:space="preserve"> </w:t>
            </w:r>
            <w:proofErr w:type="spellStart"/>
            <w:r w:rsidRPr="00A91ADA">
              <w:rPr>
                <w:sz w:val="22"/>
              </w:rPr>
              <w:t>trường</w:t>
            </w:r>
            <w:proofErr w:type="spellEnd"/>
            <w:r w:rsidRPr="00A91ADA">
              <w:rPr>
                <w:sz w:val="22"/>
              </w:rPr>
              <w:t xml:space="preserve"> THCS)</w:t>
            </w:r>
          </w:p>
        </w:tc>
      </w:tr>
      <w:tr w:rsidR="00D008B0" w14:paraId="5AFDC057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4815C84" w14:textId="77777777" w:rsidR="00D008B0" w:rsidRDefault="00D008B0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C6F512" w14:textId="714DB694" w:rsidR="00D008B0" w:rsidRDefault="00D008B0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8B46119" w14:textId="4D6235DD" w:rsidR="00D008B0" w:rsidRDefault="00D0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proofErr w:type="spellStart"/>
            <w:r>
              <w:rPr>
                <w:sz w:val="21"/>
                <w:szCs w:val="21"/>
              </w:rPr>
              <w:t>Tập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huấn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Địa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lí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tại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trường</w:t>
            </w:r>
            <w:proofErr w:type="spellEnd"/>
            <w:r>
              <w:rPr>
                <w:sz w:val="21"/>
                <w:szCs w:val="21"/>
              </w:rPr>
              <w:t xml:space="preserve"> THPT </w:t>
            </w:r>
            <w:proofErr w:type="spellStart"/>
            <w:r>
              <w:rPr>
                <w:sz w:val="21"/>
                <w:szCs w:val="21"/>
              </w:rPr>
              <w:t>Trần</w:t>
            </w:r>
            <w:proofErr w:type="spellEnd"/>
            <w:r>
              <w:rPr>
                <w:sz w:val="21"/>
                <w:szCs w:val="21"/>
              </w:rPr>
              <w:t xml:space="preserve"> Quang </w:t>
            </w:r>
            <w:proofErr w:type="spellStart"/>
            <w:r>
              <w:rPr>
                <w:sz w:val="21"/>
                <w:szCs w:val="21"/>
              </w:rPr>
              <w:t>Khải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Quận</w:t>
            </w:r>
            <w:proofErr w:type="spellEnd"/>
            <w:r>
              <w:rPr>
                <w:sz w:val="21"/>
                <w:szCs w:val="21"/>
              </w:rPr>
              <w:t xml:space="preserve"> 11, </w:t>
            </w:r>
            <w:proofErr w:type="spellStart"/>
            <w:r>
              <w:rPr>
                <w:sz w:val="21"/>
                <w:szCs w:val="21"/>
              </w:rPr>
              <w:t>từ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  <w:r>
              <w:rPr>
                <w:sz w:val="21"/>
                <w:szCs w:val="21"/>
              </w:rPr>
              <w:t xml:space="preserve"> 16/8 </w:t>
            </w:r>
            <w:proofErr w:type="spellStart"/>
            <w:r>
              <w:rPr>
                <w:sz w:val="21"/>
                <w:szCs w:val="21"/>
              </w:rPr>
              <w:t>đến</w:t>
            </w:r>
            <w:proofErr w:type="spellEnd"/>
            <w:r>
              <w:rPr>
                <w:sz w:val="21"/>
                <w:szCs w:val="21"/>
              </w:rPr>
              <w:t xml:space="preserve"> 23/8 (</w:t>
            </w:r>
            <w:proofErr w:type="spellStart"/>
            <w:r>
              <w:rPr>
                <w:sz w:val="21"/>
                <w:szCs w:val="21"/>
              </w:rPr>
              <w:t>Tp</w:t>
            </w:r>
            <w:proofErr w:type="spellEnd"/>
            <w:r>
              <w:rPr>
                <w:sz w:val="21"/>
                <w:szCs w:val="21"/>
              </w:rPr>
              <w:t xml:space="preserve">: Đ/c </w:t>
            </w:r>
            <w:proofErr w:type="spellStart"/>
            <w:r>
              <w:rPr>
                <w:sz w:val="21"/>
                <w:szCs w:val="21"/>
              </w:rPr>
              <w:t>Phúc</w:t>
            </w:r>
            <w:proofErr w:type="spellEnd"/>
            <w:r>
              <w:rPr>
                <w:sz w:val="21"/>
                <w:szCs w:val="21"/>
              </w:rPr>
              <w:t xml:space="preserve">-PGD, </w:t>
            </w:r>
            <w:proofErr w:type="spellStart"/>
            <w:r>
              <w:rPr>
                <w:sz w:val="21"/>
                <w:szCs w:val="21"/>
              </w:rPr>
              <w:t>đại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diện</w:t>
            </w:r>
            <w:proofErr w:type="spellEnd"/>
            <w:r>
              <w:rPr>
                <w:sz w:val="21"/>
                <w:szCs w:val="21"/>
              </w:rPr>
              <w:t xml:space="preserve"> BGH + 01 </w:t>
            </w:r>
            <w:proofErr w:type="spellStart"/>
            <w:r>
              <w:rPr>
                <w:sz w:val="21"/>
                <w:szCs w:val="21"/>
              </w:rPr>
              <w:t>gv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phụ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trách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bộ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các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trường</w:t>
            </w:r>
            <w:proofErr w:type="spellEnd"/>
            <w:r>
              <w:rPr>
                <w:sz w:val="21"/>
                <w:szCs w:val="21"/>
              </w:rPr>
              <w:t xml:space="preserve"> THCS)</w:t>
            </w:r>
          </w:p>
        </w:tc>
      </w:tr>
      <w:tr w:rsidR="00306D7F" w14:paraId="15328A49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BC0AA46" w14:textId="77777777" w:rsidR="00306D7F" w:rsidRDefault="00306D7F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9512495" w14:textId="4FEAE74B" w:rsidR="00306D7F" w:rsidRDefault="00306D7F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8F54A5D" w14:textId="688C14EB" w:rsidR="00306D7F" w:rsidRDefault="0030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 </w:t>
            </w:r>
            <w:r w:rsidR="00E55622">
              <w:rPr>
                <w:sz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2018 </w:t>
            </w:r>
            <w:proofErr w:type="spellStart"/>
            <w:r>
              <w:rPr>
                <w:sz w:val="22"/>
              </w:rPr>
              <w:t>đối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lớp 1,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tiểu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Chính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>: Theo QĐ)</w:t>
            </w:r>
          </w:p>
        </w:tc>
      </w:tr>
      <w:tr w:rsidR="00B7357C" w14:paraId="5084DE14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10AA62B" w14:textId="77777777" w:rsidR="00B7357C" w:rsidRDefault="00B7357C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095902C" w14:textId="77777777" w:rsidR="00B7357C" w:rsidRDefault="004D7C2C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4C8A593" w14:textId="77777777" w:rsidR="00B7357C" w:rsidRDefault="004D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ậ</w:t>
            </w:r>
            <w:r>
              <w:rPr>
                <w:sz w:val="21"/>
                <w:szCs w:val="21"/>
              </w:rPr>
              <w:t>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</w:t>
            </w:r>
            <w:r>
              <w:rPr>
                <w:sz w:val="21"/>
                <w:szCs w:val="21"/>
              </w:rPr>
              <w:t>ấ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Toán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ạ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THPT </w:t>
            </w:r>
            <w:proofErr w:type="spellStart"/>
            <w:r>
              <w:rPr>
                <w:sz w:val="21"/>
                <w:szCs w:val="21"/>
              </w:rPr>
              <w:t>Tr</w:t>
            </w:r>
            <w:r>
              <w:rPr>
                <w:sz w:val="21"/>
                <w:szCs w:val="21"/>
              </w:rPr>
              <w:t>ầ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Đ</w:t>
            </w:r>
            <w:r>
              <w:rPr>
                <w:sz w:val="21"/>
                <w:szCs w:val="21"/>
              </w:rPr>
              <w:t>ạ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Nghĩa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ố</w:t>
            </w:r>
            <w:proofErr w:type="spellEnd"/>
            <w:r>
              <w:rPr>
                <w:sz w:val="21"/>
                <w:szCs w:val="21"/>
              </w:rPr>
              <w:t xml:space="preserve"> 20 </w:t>
            </w:r>
            <w:proofErr w:type="spellStart"/>
            <w:r>
              <w:rPr>
                <w:sz w:val="21"/>
                <w:szCs w:val="21"/>
              </w:rPr>
              <w:t>Lí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ự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</w:t>
            </w:r>
            <w:r>
              <w:rPr>
                <w:sz w:val="21"/>
                <w:szCs w:val="21"/>
              </w:rPr>
              <w:t>ọ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Q1 (</w:t>
            </w:r>
            <w:proofErr w:type="spellStart"/>
            <w:r>
              <w:rPr>
                <w:sz w:val="21"/>
                <w:szCs w:val="21"/>
              </w:rPr>
              <w:t>Tp</w:t>
            </w:r>
            <w:proofErr w:type="spellEnd"/>
            <w:r>
              <w:rPr>
                <w:sz w:val="21"/>
                <w:szCs w:val="21"/>
              </w:rPr>
              <w:t xml:space="preserve">: t </w:t>
            </w:r>
            <w:proofErr w:type="spellStart"/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ả</w:t>
            </w:r>
            <w:r>
              <w:rPr>
                <w:sz w:val="21"/>
                <w:szCs w:val="21"/>
              </w:rPr>
              <w:t>o</w:t>
            </w:r>
            <w:proofErr w:type="spellEnd"/>
            <w:r>
              <w:rPr>
                <w:sz w:val="21"/>
                <w:szCs w:val="21"/>
              </w:rPr>
              <w:t xml:space="preserve">-PGD, </w:t>
            </w:r>
            <w:proofErr w:type="spellStart"/>
            <w:r>
              <w:rPr>
                <w:sz w:val="21"/>
                <w:szCs w:val="21"/>
              </w:rPr>
              <w:t>t.H</w:t>
            </w:r>
            <w:r>
              <w:rPr>
                <w:sz w:val="21"/>
                <w:szCs w:val="21"/>
              </w:rPr>
              <w:t>ả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-CK,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ổ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ở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Toán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các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ờ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THCS) </w:t>
            </w:r>
            <w:proofErr w:type="spellStart"/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</w:tr>
      <w:tr w:rsidR="00D97F93" w14:paraId="640AFBF1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4A794C0" w14:textId="77777777" w:rsidR="00D97F93" w:rsidRDefault="00D97F93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C024264" w14:textId="68FD6DB0" w:rsidR="00D97F93" w:rsidRDefault="00D97F93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BA02D1" w14:textId="302A7B13" w:rsidR="00D97F93" w:rsidRDefault="00D9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2018 </w:t>
            </w:r>
            <w:proofErr w:type="spellStart"/>
            <w:r>
              <w:rPr>
                <w:sz w:val="22"/>
              </w:rPr>
              <w:t>đối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lớp 1,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trường </w:t>
            </w:r>
            <w:proofErr w:type="spellStart"/>
            <w:r>
              <w:rPr>
                <w:sz w:val="22"/>
              </w:rPr>
              <w:t>tiểu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Tường</w:t>
            </w:r>
            <w:proofErr w:type="spellEnd"/>
            <w:r>
              <w:rPr>
                <w:sz w:val="22"/>
              </w:rPr>
              <w:t xml:space="preserve">  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>: Theo QĐ)</w:t>
            </w:r>
          </w:p>
        </w:tc>
      </w:tr>
      <w:tr w:rsidR="00D97F93" w14:paraId="4C9A42FD" w14:textId="77777777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14:paraId="144891D7" w14:textId="77777777" w:rsidR="00D97F93" w:rsidRDefault="00D97F93">
            <w:pPr>
              <w:widowControl w:val="0"/>
              <w:spacing w:before="0"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F0FA026" w14:textId="0C481ABD" w:rsidR="00D97F93" w:rsidRDefault="00D97F93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EAC21D2" w14:textId="4536701E" w:rsidR="00D97F93" w:rsidRPr="00D008B0" w:rsidRDefault="00D97F93">
            <w:pPr>
              <w:tabs>
                <w:tab w:val="left" w:pos="176"/>
              </w:tabs>
              <w:spacing w:before="0" w:after="0" w:line="240" w:lineRule="auto"/>
              <w:jc w:val="both"/>
            </w:pPr>
            <w:proofErr w:type="spellStart"/>
            <w:r>
              <w:rPr>
                <w:sz w:val="22"/>
              </w:rPr>
              <w:t>Họp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modun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án</w:t>
            </w:r>
            <w:proofErr w:type="spellEnd"/>
            <w:r>
              <w:rPr>
                <w:sz w:val="22"/>
              </w:rPr>
              <w:t xml:space="preserve"> Blend </w:t>
            </w:r>
            <w:proofErr w:type="spellStart"/>
            <w:r>
              <w:rPr>
                <w:sz w:val="22"/>
              </w:rPr>
              <w:t>phiên</w:t>
            </w:r>
            <w:proofErr w:type="spellEnd"/>
            <w:r>
              <w:rPr>
                <w:sz w:val="22"/>
              </w:rPr>
              <w:t xml:space="preserve"> 6 (TP: Đ/c Đến-PTP, đ/c </w:t>
            </w:r>
            <w:proofErr w:type="spellStart"/>
            <w:r>
              <w:rPr>
                <w:sz w:val="22"/>
              </w:rPr>
              <w:t>Hiền</w:t>
            </w:r>
            <w:proofErr w:type="spellEnd"/>
            <w:r>
              <w:rPr>
                <w:sz w:val="22"/>
              </w:rPr>
              <w:t xml:space="preserve">-CV, CBQL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khóa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B7357C" w14:paraId="5E218D6C" w14:textId="77777777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nil"/>
            </w:tcBorders>
          </w:tcPr>
          <w:p w14:paraId="105FED0F" w14:textId="77777777" w:rsidR="00B7357C" w:rsidRDefault="004D7C2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</w:t>
            </w:r>
            <w:r>
              <w:rPr>
                <w:color w:val="000000"/>
                <w:sz w:val="21"/>
                <w:szCs w:val="21"/>
              </w:rPr>
              <w:t>ứ</w:t>
            </w:r>
            <w:r>
              <w:rPr>
                <w:color w:val="000000"/>
                <w:sz w:val="21"/>
                <w:szCs w:val="21"/>
              </w:rPr>
              <w:t xml:space="preserve"> tư</w:t>
            </w:r>
          </w:p>
          <w:p w14:paraId="4B16112B" w14:textId="77777777" w:rsidR="00B7357C" w:rsidRDefault="004D7C2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17/8/22</w:t>
            </w:r>
          </w:p>
        </w:tc>
        <w:tc>
          <w:tcPr>
            <w:tcW w:w="1133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9D8BB8" w14:textId="77777777" w:rsidR="00B7357C" w:rsidRDefault="004D7C2C">
            <w:pPr>
              <w:spacing w:before="240" w:after="240" w:line="276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F05D74D" w14:textId="77777777" w:rsidR="00B7357C" w:rsidRDefault="004D7C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>
              <w:rPr>
                <w:sz w:val="22"/>
              </w:rPr>
              <w:t>ớ</w:t>
            </w:r>
            <w:r>
              <w:rPr>
                <w:sz w:val="22"/>
              </w:rPr>
              <w:t>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</w:t>
            </w:r>
            <w:r>
              <w:rPr>
                <w:sz w:val="22"/>
              </w:rPr>
              <w:t>ồ</w:t>
            </w:r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dư</w:t>
            </w:r>
            <w:r>
              <w:rPr>
                <w:sz w:val="22"/>
              </w:rPr>
              <w:t>ỡ</w:t>
            </w:r>
            <w:r>
              <w:rPr>
                <w:sz w:val="22"/>
              </w:rPr>
              <w:t>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</w:t>
            </w:r>
            <w:r>
              <w:rPr>
                <w:sz w:val="22"/>
              </w:rPr>
              <w:t>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hè</w:t>
            </w:r>
            <w:proofErr w:type="spellEnd"/>
            <w:r>
              <w:rPr>
                <w:sz w:val="22"/>
              </w:rPr>
              <w:t xml:space="preserve"> 2022 </w:t>
            </w:r>
            <w:proofErr w:type="spellStart"/>
            <w:r>
              <w:rPr>
                <w:sz w:val="22"/>
              </w:rPr>
              <w:t>dành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GV- NV t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 xml:space="preserve">i TT. </w:t>
            </w:r>
            <w:r>
              <w:rPr>
                <w:sz w:val="22"/>
              </w:rPr>
              <w:t>BDCT s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 xml:space="preserve"> 178 Lê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</w:t>
            </w:r>
            <w:r>
              <w:rPr>
                <w:sz w:val="22"/>
              </w:rPr>
              <w:t>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ng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qu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Nhu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7357C" w14:paraId="42369377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83B4A04" w14:textId="77777777" w:rsidR="00B7357C" w:rsidRDefault="00B7357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59356DE" w14:textId="77777777" w:rsidR="00B7357C" w:rsidRDefault="004D7C2C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0784D34" w14:textId="77777777" w:rsidR="00B7357C" w:rsidRDefault="004D7C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ậ</w:t>
            </w:r>
            <w:r>
              <w:rPr>
                <w:sz w:val="21"/>
                <w:szCs w:val="21"/>
              </w:rPr>
              <w:t>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</w:t>
            </w:r>
            <w:r>
              <w:rPr>
                <w:sz w:val="21"/>
                <w:szCs w:val="21"/>
              </w:rPr>
              <w:t>ầ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</w:t>
            </w:r>
            <w:r>
              <w:rPr>
                <w:sz w:val="21"/>
                <w:szCs w:val="21"/>
              </w:rPr>
              <w:t>ữ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văn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ạ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THPT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Lê </w:t>
            </w:r>
            <w:proofErr w:type="spellStart"/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ồ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Phong (Tp: Đ/c Minh, Phư</w:t>
            </w:r>
            <w:r>
              <w:rPr>
                <w:sz w:val="21"/>
                <w:szCs w:val="21"/>
              </w:rPr>
              <w:t>ợ</w:t>
            </w:r>
            <w:r>
              <w:rPr>
                <w:sz w:val="21"/>
                <w:szCs w:val="21"/>
              </w:rPr>
              <w:t xml:space="preserve">ng - GVML, Nhung -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ổ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ở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Đào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Duy</w:t>
            </w:r>
            <w:proofErr w:type="spellEnd"/>
            <w:r>
              <w:rPr>
                <w:sz w:val="21"/>
                <w:szCs w:val="21"/>
              </w:rPr>
              <w:t xml:space="preserve"> Anh, </w:t>
            </w:r>
            <w:proofErr w:type="spellStart"/>
            <w:r>
              <w:rPr>
                <w:sz w:val="21"/>
                <w:szCs w:val="21"/>
              </w:rPr>
              <w:t>Ng</w:t>
            </w:r>
            <w:r>
              <w:rPr>
                <w:sz w:val="21"/>
                <w:szCs w:val="21"/>
              </w:rPr>
              <w:t>ọ</w:t>
            </w:r>
            <w:r>
              <w:rPr>
                <w:sz w:val="21"/>
                <w:szCs w:val="21"/>
              </w:rPr>
              <w:t>c</w:t>
            </w:r>
            <w:proofErr w:type="spellEnd"/>
            <w:r>
              <w:rPr>
                <w:sz w:val="21"/>
                <w:szCs w:val="21"/>
              </w:rPr>
              <w:t xml:space="preserve"> -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ổ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ở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Ngô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ấ</w:t>
            </w:r>
            <w:r>
              <w:rPr>
                <w:sz w:val="21"/>
                <w:szCs w:val="21"/>
              </w:rPr>
              <w:t>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ố</w:t>
            </w:r>
            <w:proofErr w:type="spellEnd"/>
            <w:r>
              <w:rPr>
                <w:sz w:val="21"/>
                <w:szCs w:val="21"/>
              </w:rPr>
              <w:t xml:space="preserve">, Thu - </w:t>
            </w:r>
            <w:proofErr w:type="spellStart"/>
            <w:r>
              <w:rPr>
                <w:sz w:val="21"/>
                <w:szCs w:val="21"/>
              </w:rPr>
              <w:t>Nhóm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ở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Văn 7 </w:t>
            </w:r>
            <w:proofErr w:type="spellStart"/>
            <w:r>
              <w:rPr>
                <w:sz w:val="21"/>
                <w:szCs w:val="21"/>
              </w:rPr>
              <w:t>Châu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Văn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Liêm</w:t>
            </w:r>
            <w:proofErr w:type="spellEnd"/>
            <w:r>
              <w:rPr>
                <w:sz w:val="21"/>
                <w:szCs w:val="21"/>
              </w:rPr>
              <w:t>).</w:t>
            </w:r>
          </w:p>
        </w:tc>
      </w:tr>
      <w:tr w:rsidR="005F4BC1" w14:paraId="45A85532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BD201B5" w14:textId="77777777" w:rsidR="005F4BC1" w:rsidRDefault="005F4BC1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298729E" w14:textId="7CFC25D4" w:rsidR="005F4BC1" w:rsidRPr="005F4BC1" w:rsidRDefault="009E579C">
            <w:pPr>
              <w:spacing w:before="0" w:after="0" w:line="240" w:lineRule="auto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D71E698" w14:textId="5D82FDEE" w:rsidR="005F4BC1" w:rsidRPr="009E579C" w:rsidRDefault="009E579C" w:rsidP="009E579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- Dự hội nghị nghiên cứu, quán triệt</w:t>
            </w:r>
            <w:r w:rsidR="00890CA7">
              <w:rPr>
                <w:sz w:val="21"/>
                <w:szCs w:val="21"/>
                <w:lang w:val="vi-VN"/>
              </w:rPr>
              <w:t xml:space="preserve"> Nghị quyết hội nghị </w:t>
            </w:r>
            <w:r w:rsidR="00E471AE">
              <w:rPr>
                <w:sz w:val="21"/>
                <w:szCs w:val="21"/>
                <w:lang w:val="vi-VN"/>
              </w:rPr>
              <w:t>lần thứ 5</w:t>
            </w:r>
            <w:r w:rsidR="004C251E">
              <w:rPr>
                <w:sz w:val="21"/>
                <w:szCs w:val="21"/>
                <w:lang w:val="vi-VN"/>
              </w:rPr>
              <w:t xml:space="preserve"> BCH Trung ương khoá </w:t>
            </w:r>
            <w:r w:rsidR="0069410A">
              <w:rPr>
                <w:sz w:val="21"/>
                <w:szCs w:val="21"/>
                <w:lang w:val="vi-VN"/>
              </w:rPr>
              <w:t>XIII do Quận uỷ tổ chức (trực tuyến)</w:t>
            </w:r>
            <w:r w:rsidR="009617FE">
              <w:rPr>
                <w:sz w:val="21"/>
                <w:szCs w:val="21"/>
                <w:lang w:val="vi-VN"/>
              </w:rPr>
              <w:t xml:space="preserve"> tại HT/UB (Tp: </w:t>
            </w:r>
            <w:r w:rsidR="000519DA">
              <w:rPr>
                <w:sz w:val="21"/>
                <w:szCs w:val="21"/>
                <w:lang w:val="vi-VN"/>
              </w:rPr>
              <w:t>đảng viên chưa học vào ngày 21, 22</w:t>
            </w:r>
            <w:r w:rsidR="001F7262">
              <w:rPr>
                <w:sz w:val="21"/>
                <w:szCs w:val="21"/>
                <w:lang w:val="vi-VN"/>
              </w:rPr>
              <w:t>/7/2022)</w:t>
            </w:r>
          </w:p>
        </w:tc>
      </w:tr>
      <w:tr w:rsidR="00B7357C" w14:paraId="392E0FE4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2C41253" w14:textId="77777777" w:rsidR="00B7357C" w:rsidRDefault="00B7357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6FFC8AD" w14:textId="77777777" w:rsidR="00B7357C" w:rsidRDefault="004D7C2C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DC27C79" w14:textId="77777777" w:rsidR="00B7357C" w:rsidRDefault="004D7C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ậ</w:t>
            </w:r>
            <w:r>
              <w:rPr>
                <w:sz w:val="21"/>
                <w:szCs w:val="21"/>
              </w:rPr>
              <w:t>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</w:t>
            </w:r>
            <w:r>
              <w:rPr>
                <w:sz w:val="21"/>
                <w:szCs w:val="21"/>
              </w:rPr>
              <w:t>ấ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chuyên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môn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Giáo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ụ</w:t>
            </w:r>
            <w:r>
              <w:rPr>
                <w:sz w:val="21"/>
                <w:szCs w:val="21"/>
              </w:rPr>
              <w:t>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đ</w:t>
            </w:r>
            <w:r>
              <w:rPr>
                <w:sz w:val="21"/>
                <w:szCs w:val="21"/>
              </w:rPr>
              <w:t>ị</w:t>
            </w:r>
            <w:r>
              <w:rPr>
                <w:sz w:val="21"/>
                <w:szCs w:val="21"/>
              </w:rPr>
              <w:t>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phương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ạ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THPT </w:t>
            </w:r>
            <w:proofErr w:type="spellStart"/>
            <w:r>
              <w:rPr>
                <w:sz w:val="21"/>
                <w:szCs w:val="21"/>
              </w:rPr>
              <w:t>Tr</w:t>
            </w:r>
            <w:r>
              <w:rPr>
                <w:sz w:val="21"/>
                <w:szCs w:val="21"/>
              </w:rPr>
              <w:t>ầ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Đ</w:t>
            </w:r>
            <w:r>
              <w:rPr>
                <w:sz w:val="21"/>
                <w:szCs w:val="21"/>
              </w:rPr>
              <w:t>ạ</w:t>
            </w:r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Nghĩa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ừ</w:t>
            </w:r>
            <w:proofErr w:type="spellEnd"/>
            <w:r>
              <w:rPr>
                <w:sz w:val="21"/>
                <w:szCs w:val="21"/>
              </w:rPr>
              <w:t xml:space="preserve"> 17/8 </w:t>
            </w:r>
            <w:proofErr w:type="spellStart"/>
            <w:r>
              <w:rPr>
                <w:sz w:val="21"/>
                <w:szCs w:val="21"/>
              </w:rPr>
              <w:t>đ</w:t>
            </w:r>
            <w:r>
              <w:rPr>
                <w:sz w:val="21"/>
                <w:szCs w:val="21"/>
              </w:rPr>
              <w:t>ế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25/8 (</w:t>
            </w:r>
            <w:proofErr w:type="spellStart"/>
            <w:r>
              <w:rPr>
                <w:sz w:val="21"/>
                <w:szCs w:val="21"/>
              </w:rPr>
              <w:t>Tp</w:t>
            </w:r>
            <w:proofErr w:type="spellEnd"/>
            <w:r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Cán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ộ</w:t>
            </w:r>
            <w:proofErr w:type="spellEnd"/>
            <w:r>
              <w:rPr>
                <w:sz w:val="21"/>
                <w:szCs w:val="21"/>
              </w:rPr>
              <w:t xml:space="preserve"> QL </w:t>
            </w:r>
            <w:proofErr w:type="spellStart"/>
            <w:r>
              <w:rPr>
                <w:sz w:val="21"/>
                <w:szCs w:val="21"/>
              </w:rPr>
              <w:t>và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giáo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viên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</w:rPr>
              <w:t>ụ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trách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các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trư</w:t>
            </w:r>
            <w:r>
              <w:rPr>
                <w:sz w:val="21"/>
                <w:szCs w:val="21"/>
              </w:rPr>
              <w:t>ờ</w:t>
            </w:r>
            <w:r>
              <w:rPr>
                <w:sz w:val="21"/>
                <w:szCs w:val="21"/>
              </w:rPr>
              <w:t>ng</w:t>
            </w:r>
            <w:proofErr w:type="spellEnd"/>
            <w:r>
              <w:rPr>
                <w:sz w:val="21"/>
                <w:szCs w:val="21"/>
              </w:rPr>
              <w:t xml:space="preserve"> THCS)</w:t>
            </w:r>
          </w:p>
        </w:tc>
      </w:tr>
      <w:tr w:rsidR="00652EF2" w14:paraId="2127F4ED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357AC73" w14:textId="77777777" w:rsidR="00652EF2" w:rsidRDefault="00652EF2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7FB882" w14:textId="14FB2E0B" w:rsidR="00652EF2" w:rsidRDefault="00652EF2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FD6091A" w14:textId="03221E03" w:rsidR="00652EF2" w:rsidRDefault="00652EF2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2018 </w:t>
            </w:r>
            <w:proofErr w:type="spellStart"/>
            <w:r>
              <w:rPr>
                <w:sz w:val="22"/>
              </w:rPr>
              <w:t>đối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lớp 1,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trường </w:t>
            </w:r>
            <w:proofErr w:type="spellStart"/>
            <w:r>
              <w:rPr>
                <w:sz w:val="22"/>
              </w:rPr>
              <w:t>tiểu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Lê </w:t>
            </w:r>
            <w:proofErr w:type="spellStart"/>
            <w:r>
              <w:rPr>
                <w:sz w:val="22"/>
              </w:rPr>
              <w:t>Đình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Chinh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>: Theo QĐ)</w:t>
            </w:r>
          </w:p>
        </w:tc>
      </w:tr>
      <w:tr w:rsidR="00EB3355" w14:paraId="746DB1AF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D8FE6F7" w14:textId="77777777" w:rsidR="00EB3355" w:rsidRDefault="00EB3355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49C7C95" w14:textId="5D29B421" w:rsidR="00EB3355" w:rsidRPr="00EB3355" w:rsidRDefault="00EB3355">
            <w:pPr>
              <w:spacing w:before="0" w:after="0" w:line="240" w:lineRule="auto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 xml:space="preserve">8g30 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264145B" w14:textId="3AFB3D3F" w:rsidR="00EB3355" w:rsidRPr="00EB3355" w:rsidRDefault="00EB3355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Dự tiếp đoàn </w:t>
            </w:r>
            <w:r w:rsidR="002D0BD7">
              <w:rPr>
                <w:sz w:val="22"/>
                <w:lang w:val="vi-VN"/>
              </w:rPr>
              <w:t>kiểm tra của Sở Khoa học và Công nghệ</w:t>
            </w:r>
            <w:r w:rsidR="002814CD">
              <w:rPr>
                <w:sz w:val="22"/>
                <w:lang w:val="vi-VN"/>
              </w:rPr>
              <w:t xml:space="preserve"> Thành phố về tình hình xây dựng</w:t>
            </w:r>
            <w:r w:rsidR="00E20562">
              <w:rPr>
                <w:sz w:val="22"/>
                <w:lang w:val="vi-VN"/>
              </w:rPr>
              <w:t xml:space="preserve">, áp dụng, duy trì, </w:t>
            </w:r>
            <w:r w:rsidR="00FA7F61">
              <w:rPr>
                <w:sz w:val="22"/>
                <w:lang w:val="vi-VN"/>
              </w:rPr>
              <w:t xml:space="preserve">và cải tiến </w:t>
            </w:r>
            <w:r w:rsidR="00C4788A">
              <w:rPr>
                <w:sz w:val="22"/>
                <w:lang w:val="vi-VN"/>
              </w:rPr>
              <w:t>HTQLCT</w:t>
            </w:r>
            <w:r w:rsidR="009948B2">
              <w:rPr>
                <w:sz w:val="22"/>
                <w:lang w:val="vi-VN"/>
              </w:rPr>
              <w:t xml:space="preserve"> theo </w:t>
            </w:r>
            <w:r w:rsidR="002028B8">
              <w:rPr>
                <w:sz w:val="22"/>
                <w:lang w:val="vi-VN"/>
              </w:rPr>
              <w:t>Tiêu chuẩn quốc gia</w:t>
            </w:r>
            <w:r w:rsidR="00522D93">
              <w:rPr>
                <w:sz w:val="22"/>
                <w:lang w:val="vi-VN"/>
              </w:rPr>
              <w:t xml:space="preserve"> TCVN ISO 9001:2015</w:t>
            </w:r>
            <w:r w:rsidR="00F15216">
              <w:rPr>
                <w:sz w:val="22"/>
                <w:lang w:val="vi-VN"/>
              </w:rPr>
              <w:t xml:space="preserve"> </w:t>
            </w:r>
            <w:proofErr w:type="spellStart"/>
            <w:r w:rsidR="00F15216">
              <w:rPr>
                <w:sz w:val="22"/>
                <w:lang w:val="vi-VN"/>
              </w:rPr>
              <w:t>tại</w:t>
            </w:r>
            <w:proofErr w:type="spellEnd"/>
            <w:r w:rsidR="00F15216">
              <w:rPr>
                <w:sz w:val="22"/>
                <w:lang w:val="vi-VN"/>
              </w:rPr>
              <w:t xml:space="preserve"> P.1/UB (đ/c Long – TP, Thuý)</w:t>
            </w:r>
          </w:p>
        </w:tc>
      </w:tr>
      <w:tr w:rsidR="00FD4B75" w14:paraId="28CF3C02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5DE9BE4" w14:textId="77777777" w:rsidR="00FD4B75" w:rsidRDefault="00FD4B75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80F497B" w14:textId="139A1E54" w:rsidR="00FD4B75" w:rsidRDefault="00FD4B75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D82AA61" w14:textId="2EF74FF6" w:rsidR="00FD4B75" w:rsidRDefault="00E55622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Kiểm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tra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điều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kiện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triển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khai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thực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hiện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Chương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trình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giáo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dục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phổ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thông</w:t>
            </w:r>
            <w:proofErr w:type="spellEnd"/>
            <w:r w:rsidR="00FD4B75">
              <w:rPr>
                <w:sz w:val="22"/>
              </w:rPr>
              <w:t xml:space="preserve"> 2018 </w:t>
            </w:r>
            <w:proofErr w:type="spellStart"/>
            <w:r w:rsidR="00FD4B75">
              <w:rPr>
                <w:sz w:val="22"/>
              </w:rPr>
              <w:t>đối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với</w:t>
            </w:r>
            <w:proofErr w:type="spellEnd"/>
            <w:r w:rsidR="00FD4B75">
              <w:rPr>
                <w:sz w:val="22"/>
              </w:rPr>
              <w:t xml:space="preserve"> lớp 1, </w:t>
            </w:r>
            <w:proofErr w:type="spellStart"/>
            <w:r w:rsidR="00FD4B75">
              <w:rPr>
                <w:sz w:val="22"/>
              </w:rPr>
              <w:t>lớp</w:t>
            </w:r>
            <w:proofErr w:type="spellEnd"/>
            <w:r w:rsidR="00FD4B75">
              <w:rPr>
                <w:sz w:val="22"/>
              </w:rPr>
              <w:t xml:space="preserve"> 2 </w:t>
            </w:r>
            <w:proofErr w:type="spellStart"/>
            <w:r w:rsidR="00FD4B75">
              <w:rPr>
                <w:sz w:val="22"/>
              </w:rPr>
              <w:t>và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lớp</w:t>
            </w:r>
            <w:proofErr w:type="spellEnd"/>
            <w:r w:rsidR="00FD4B75">
              <w:rPr>
                <w:sz w:val="22"/>
              </w:rPr>
              <w:t xml:space="preserve"> 3 </w:t>
            </w:r>
            <w:proofErr w:type="spellStart"/>
            <w:r w:rsidR="00FD4B75">
              <w:rPr>
                <w:sz w:val="22"/>
              </w:rPr>
              <w:t>tại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trường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tiểu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học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Trung</w:t>
            </w:r>
            <w:proofErr w:type="spellEnd"/>
            <w:r w:rsidR="00FD4B75">
              <w:rPr>
                <w:sz w:val="22"/>
              </w:rPr>
              <w:t xml:space="preserve"> </w:t>
            </w:r>
            <w:proofErr w:type="spellStart"/>
            <w:r w:rsidR="00FD4B75">
              <w:rPr>
                <w:sz w:val="22"/>
              </w:rPr>
              <w:t>Nhất</w:t>
            </w:r>
            <w:proofErr w:type="spellEnd"/>
            <w:r w:rsidR="00FD4B75">
              <w:rPr>
                <w:sz w:val="22"/>
              </w:rPr>
              <w:t xml:space="preserve"> (</w:t>
            </w:r>
            <w:proofErr w:type="spellStart"/>
            <w:r w:rsidR="00FD4B75">
              <w:rPr>
                <w:sz w:val="22"/>
              </w:rPr>
              <w:t>Tp</w:t>
            </w:r>
            <w:proofErr w:type="spellEnd"/>
            <w:r w:rsidR="00FD4B75">
              <w:rPr>
                <w:sz w:val="22"/>
              </w:rPr>
              <w:t>: Theo QĐ)</w:t>
            </w:r>
          </w:p>
        </w:tc>
      </w:tr>
      <w:tr w:rsidR="00B7357C" w14:paraId="7C336B3D" w14:textId="77777777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97B831B" w14:textId="77777777" w:rsidR="00B7357C" w:rsidRDefault="00B7357C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2617DFF" w14:textId="6773DBEE" w:rsidR="00B7357C" w:rsidRPr="008975B8" w:rsidRDefault="008975B8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12B7BA7" w14:textId="5804DB85" w:rsidR="00B7357C" w:rsidRPr="008975B8" w:rsidRDefault="006E63AC" w:rsidP="006E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color w:val="000000"/>
                <w:sz w:val="21"/>
                <w:szCs w:val="21"/>
                <w:lang w:val="vi-VN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- </w:t>
            </w:r>
            <w:r w:rsidR="008975B8">
              <w:rPr>
                <w:rFonts w:eastAsia="Times New Roman"/>
                <w:color w:val="000000"/>
                <w:sz w:val="21"/>
                <w:szCs w:val="21"/>
                <w:lang w:val="vi-VN"/>
              </w:rPr>
              <w:t>Dự họp hội</w:t>
            </w:r>
            <w:r w:rsidR="00B35024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ý</w:t>
            </w:r>
            <w:r w:rsidR="008975B8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với Chủ tịch và các Phó Chủ tịch</w:t>
            </w:r>
            <w:r w:rsidR="00FC006A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UBND quận nghe báo cáo</w:t>
            </w:r>
            <w:r w:rsidR="00B35024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</w:t>
            </w:r>
            <w:r w:rsidR="000860E6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về </w:t>
            </w:r>
            <w:r w:rsidR="00E416C6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lập điều chỉnh </w:t>
            </w:r>
            <w:r w:rsidR="00911F8F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cục bộ quy hoạch </w:t>
            </w:r>
            <w:r w:rsidR="002C148F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chi tiết </w:t>
            </w:r>
            <w:r w:rsidR="00BF58DC">
              <w:rPr>
                <w:rFonts w:eastAsia="Times New Roman"/>
                <w:color w:val="000000"/>
                <w:sz w:val="21"/>
                <w:szCs w:val="21"/>
                <w:lang w:val="vi-VN"/>
              </w:rPr>
              <w:t>xây dựng đô thị (</w:t>
            </w:r>
            <w:r w:rsidR="00E12870">
              <w:rPr>
                <w:rFonts w:eastAsia="Times New Roman"/>
                <w:color w:val="000000"/>
                <w:sz w:val="21"/>
                <w:szCs w:val="21"/>
                <w:lang w:val="vi-VN"/>
              </w:rPr>
              <w:t>quy hoạch phân khu)</w:t>
            </w:r>
            <w:r w:rsidR="00A75C7F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tỷ lệ 1/2000 đối với</w:t>
            </w:r>
            <w:r w:rsidR="00765D15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02 </w:t>
            </w:r>
            <w:r w:rsidR="00A75C7F">
              <w:rPr>
                <w:rFonts w:eastAsia="Times New Roman"/>
                <w:color w:val="000000"/>
                <w:sz w:val="21"/>
                <w:szCs w:val="21"/>
                <w:lang w:val="vi-VN"/>
              </w:rPr>
              <w:t>khu đất</w:t>
            </w:r>
            <w:r w:rsidR="00765D15"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tại phường 8 và phường 11</w:t>
            </w:r>
            <w:r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  <w:lang w:val="vi-VN"/>
              </w:rPr>
              <w:t>tại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  <w:lang w:val="vi-VN"/>
              </w:rPr>
              <w:t xml:space="preserve"> P.1/UB (đ/c Long – TP)</w:t>
            </w:r>
          </w:p>
        </w:tc>
      </w:tr>
      <w:tr w:rsidR="005F23EF" w14:paraId="5D6908DD" w14:textId="77777777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60189035" w14:textId="77777777" w:rsidR="005F23EF" w:rsidRDefault="005F23EF" w:rsidP="00563DF2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Thứ năm</w:t>
            </w:r>
          </w:p>
          <w:p w14:paraId="0A210C68" w14:textId="7293E94D" w:rsidR="000444AC" w:rsidRPr="000444AC" w:rsidRDefault="000444AC" w:rsidP="00563DF2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>18/8/22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30E5A316" w14:textId="6F6DE718" w:rsidR="005F23EF" w:rsidRPr="000444AC" w:rsidRDefault="005F23EF">
            <w:pPr>
              <w:spacing w:before="0" w:after="0" w:line="240" w:lineRule="auto"/>
              <w:jc w:val="center"/>
              <w:rPr>
                <w:b/>
                <w:bCs/>
                <w:color w:val="444950"/>
                <w:sz w:val="21"/>
                <w:szCs w:val="21"/>
                <w:lang w:val="vi-VN"/>
              </w:rPr>
            </w:pPr>
            <w:r w:rsidRPr="000444AC">
              <w:rPr>
                <w:b/>
                <w:bCs/>
                <w:color w:val="444950"/>
                <w:sz w:val="21"/>
                <w:szCs w:val="21"/>
                <w:lang w:val="vi-VN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000000"/>
            </w:tcBorders>
          </w:tcPr>
          <w:p w14:paraId="74AE4A65" w14:textId="67E16F6A" w:rsidR="005F23EF" w:rsidRPr="000444AC" w:rsidRDefault="005F23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bCs/>
                <w:color w:val="444950"/>
                <w:sz w:val="21"/>
                <w:szCs w:val="21"/>
                <w:lang w:val="vi-VN"/>
              </w:rPr>
            </w:pPr>
            <w:r w:rsidRPr="000444AC">
              <w:rPr>
                <w:b/>
                <w:bCs/>
                <w:color w:val="000000"/>
                <w:sz w:val="21"/>
                <w:szCs w:val="21"/>
                <w:lang w:val="vi-VN"/>
              </w:rPr>
              <w:t xml:space="preserve">- Dự Lễ tuyên dương học sinh giỏi Thành phố năm học 2021 – 2022 </w:t>
            </w:r>
            <w:proofErr w:type="spellStart"/>
            <w:r w:rsidRPr="000444AC">
              <w:rPr>
                <w:b/>
                <w:bCs/>
                <w:color w:val="000000"/>
                <w:sz w:val="21"/>
                <w:szCs w:val="21"/>
                <w:lang w:val="vi-VN"/>
              </w:rPr>
              <w:t>tại</w:t>
            </w:r>
            <w:proofErr w:type="spellEnd"/>
            <w:r w:rsidRPr="000444AC">
              <w:rPr>
                <w:b/>
                <w:bCs/>
                <w:color w:val="000000"/>
                <w:sz w:val="21"/>
                <w:szCs w:val="21"/>
                <w:lang w:val="vi-VN"/>
              </w:rPr>
              <w:t xml:space="preserve"> HT/TP (đ/c Long – TP</w:t>
            </w:r>
            <w:r w:rsidR="00E75E95">
              <w:rPr>
                <w:b/>
                <w:bCs/>
                <w:color w:val="000000"/>
                <w:sz w:val="21"/>
                <w:szCs w:val="21"/>
                <w:lang w:val="vi-VN"/>
              </w:rPr>
              <w:t>, Bảo</w:t>
            </w:r>
            <w:r w:rsidRPr="000444AC">
              <w:rPr>
                <w:b/>
                <w:bCs/>
                <w:color w:val="000000"/>
                <w:sz w:val="21"/>
                <w:szCs w:val="21"/>
                <w:lang w:val="vi-VN"/>
              </w:rPr>
              <w:t>)</w:t>
            </w:r>
          </w:p>
        </w:tc>
      </w:tr>
      <w:tr w:rsidR="005F23EF" w14:paraId="0A760737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2185F003" w14:textId="76B6EF77" w:rsidR="005F23EF" w:rsidRPr="00563DF2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2A5561E2" w14:textId="2802CB4A" w:rsidR="005F23EF" w:rsidRDefault="005F23EF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444950"/>
                <w:sz w:val="21"/>
                <w:szCs w:val="2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2898D6D2" w14:textId="19297D77" w:rsidR="005F23EF" w:rsidRPr="00913CCA" w:rsidRDefault="005F23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b/>
                <w:color w:val="444950"/>
                <w:sz w:val="22"/>
              </w:rPr>
              <w:t xml:space="preserve">- </w:t>
            </w:r>
            <w:proofErr w:type="spellStart"/>
            <w:r>
              <w:rPr>
                <w:b/>
                <w:color w:val="444950"/>
                <w:sz w:val="22"/>
              </w:rPr>
              <w:t>Lớp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Bồi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dưỡng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chính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trị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hè</w:t>
            </w:r>
            <w:proofErr w:type="spellEnd"/>
            <w:r>
              <w:rPr>
                <w:b/>
                <w:color w:val="444950"/>
                <w:sz w:val="22"/>
              </w:rPr>
              <w:t xml:space="preserve"> 2022 </w:t>
            </w:r>
            <w:proofErr w:type="spellStart"/>
            <w:r>
              <w:rPr>
                <w:b/>
                <w:color w:val="444950"/>
                <w:sz w:val="22"/>
              </w:rPr>
              <w:t>dành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cho</w:t>
            </w:r>
            <w:proofErr w:type="spellEnd"/>
            <w:r>
              <w:rPr>
                <w:b/>
                <w:color w:val="444950"/>
                <w:sz w:val="22"/>
              </w:rPr>
              <w:t xml:space="preserve"> CBCC </w:t>
            </w:r>
            <w:proofErr w:type="spellStart"/>
            <w:r>
              <w:rPr>
                <w:b/>
                <w:color w:val="444950"/>
                <w:sz w:val="22"/>
              </w:rPr>
              <w:t>tại</w:t>
            </w:r>
            <w:proofErr w:type="spellEnd"/>
            <w:r>
              <w:rPr>
                <w:b/>
                <w:color w:val="444950"/>
                <w:sz w:val="22"/>
              </w:rPr>
              <w:t xml:space="preserve"> TT. BDCT số 178 Lê </w:t>
            </w:r>
            <w:proofErr w:type="spellStart"/>
            <w:r>
              <w:rPr>
                <w:b/>
                <w:color w:val="444950"/>
                <w:sz w:val="22"/>
              </w:rPr>
              <w:t>Văn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Sỹ</w:t>
            </w:r>
            <w:proofErr w:type="spellEnd"/>
            <w:r>
              <w:rPr>
                <w:b/>
                <w:color w:val="444950"/>
                <w:sz w:val="22"/>
              </w:rPr>
              <w:t xml:space="preserve">, </w:t>
            </w:r>
            <w:proofErr w:type="spellStart"/>
            <w:r>
              <w:rPr>
                <w:b/>
                <w:color w:val="444950"/>
                <w:sz w:val="22"/>
              </w:rPr>
              <w:t>phường</w:t>
            </w:r>
            <w:proofErr w:type="spellEnd"/>
            <w:r>
              <w:rPr>
                <w:b/>
                <w:color w:val="444950"/>
                <w:sz w:val="22"/>
              </w:rPr>
              <w:t xml:space="preserve"> 10 </w:t>
            </w:r>
            <w:proofErr w:type="spellStart"/>
            <w:r>
              <w:rPr>
                <w:b/>
                <w:color w:val="444950"/>
                <w:sz w:val="22"/>
              </w:rPr>
              <w:t>quận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Phú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Nhuận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r w:rsidR="00913CCA">
              <w:rPr>
                <w:b/>
                <w:color w:val="444950"/>
                <w:sz w:val="22"/>
                <w:lang w:val="vi-VN"/>
              </w:rPr>
              <w:t>(</w:t>
            </w:r>
            <w:proofErr w:type="spellStart"/>
            <w:r w:rsidR="00913CCA">
              <w:rPr>
                <w:b/>
                <w:color w:val="444950"/>
                <w:sz w:val="22"/>
                <w:lang w:val="vi-VN"/>
              </w:rPr>
              <w:t>Tp</w:t>
            </w:r>
            <w:proofErr w:type="spellEnd"/>
            <w:r w:rsidR="00913CCA">
              <w:rPr>
                <w:b/>
                <w:color w:val="444950"/>
                <w:sz w:val="22"/>
                <w:lang w:val="vi-VN"/>
              </w:rPr>
              <w:t xml:space="preserve">: BLĐ, CV.PGDĐT; CBQL, </w:t>
            </w:r>
            <w:proofErr w:type="spellStart"/>
            <w:r w:rsidR="00913CCA">
              <w:rPr>
                <w:b/>
                <w:color w:val="444950"/>
                <w:sz w:val="22"/>
                <w:lang w:val="vi-VN"/>
              </w:rPr>
              <w:t>Bí</w:t>
            </w:r>
            <w:proofErr w:type="spellEnd"/>
            <w:r w:rsidR="00913CCA">
              <w:rPr>
                <w:b/>
                <w:color w:val="444950"/>
                <w:sz w:val="22"/>
                <w:lang w:val="vi-VN"/>
              </w:rPr>
              <w:t xml:space="preserve"> thư Chi </w:t>
            </w:r>
            <w:proofErr w:type="spellStart"/>
            <w:r w:rsidR="00913CCA">
              <w:rPr>
                <w:b/>
                <w:color w:val="444950"/>
                <w:sz w:val="22"/>
                <w:lang w:val="vi-VN"/>
              </w:rPr>
              <w:t>bộ</w:t>
            </w:r>
            <w:proofErr w:type="spellEnd"/>
            <w:r w:rsidR="00913CCA">
              <w:rPr>
                <w:b/>
                <w:color w:val="444950"/>
                <w:sz w:val="22"/>
                <w:lang w:val="vi-VN"/>
              </w:rPr>
              <w:t xml:space="preserve"> </w:t>
            </w:r>
            <w:r w:rsidR="00445C46">
              <w:rPr>
                <w:b/>
                <w:color w:val="444950"/>
                <w:sz w:val="22"/>
                <w:lang w:val="vi-VN"/>
              </w:rPr>
              <w:t xml:space="preserve">-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Bí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thư Chi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đoàn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– TPT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Đội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các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đơn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vị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MN,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TiH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>, THCS)</w:t>
            </w:r>
          </w:p>
        </w:tc>
      </w:tr>
      <w:tr w:rsidR="005F23EF" w14:paraId="43166378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CFF830C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21535ACC" w14:textId="77777777" w:rsidR="005F23EF" w:rsidRDefault="005F23EF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15CF0C45" w14:textId="385EF393" w:rsidR="005F23EF" w:rsidRDefault="00563DF2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  <w:lang w:val="vi-VN"/>
              </w:rPr>
              <w:t xml:space="preserve">- </w:t>
            </w:r>
            <w:proofErr w:type="spellStart"/>
            <w:r w:rsidR="005F23EF">
              <w:rPr>
                <w:sz w:val="21"/>
                <w:szCs w:val="21"/>
              </w:rPr>
              <w:t>Tập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huần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chuyên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môn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Ngữ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văn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trực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tuyến</w:t>
            </w:r>
            <w:proofErr w:type="spellEnd"/>
            <w:r w:rsidR="005F23EF">
              <w:rPr>
                <w:sz w:val="21"/>
                <w:szCs w:val="21"/>
              </w:rPr>
              <w:t xml:space="preserve"> (</w:t>
            </w:r>
            <w:proofErr w:type="spellStart"/>
            <w:r w:rsidR="005F23EF">
              <w:rPr>
                <w:sz w:val="21"/>
                <w:szCs w:val="21"/>
              </w:rPr>
              <w:t>phần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thực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hành</w:t>
            </w:r>
            <w:proofErr w:type="spellEnd"/>
            <w:r w:rsidR="005F23EF">
              <w:rPr>
                <w:sz w:val="21"/>
                <w:szCs w:val="21"/>
              </w:rPr>
              <w:t>), (</w:t>
            </w:r>
            <w:proofErr w:type="spellStart"/>
            <w:r w:rsidR="005F23EF">
              <w:rPr>
                <w:sz w:val="21"/>
                <w:szCs w:val="21"/>
              </w:rPr>
              <w:t>Tp</w:t>
            </w:r>
            <w:proofErr w:type="spellEnd"/>
            <w:r w:rsidR="005F23EF">
              <w:rPr>
                <w:sz w:val="21"/>
                <w:szCs w:val="21"/>
              </w:rPr>
              <w:t xml:space="preserve">: Đ/c Minh, Phượng - GVML, Nhung - </w:t>
            </w:r>
            <w:proofErr w:type="spellStart"/>
            <w:r w:rsidR="005F23EF">
              <w:rPr>
                <w:sz w:val="21"/>
                <w:szCs w:val="21"/>
              </w:rPr>
              <w:t>tổ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Đào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Duy</w:t>
            </w:r>
            <w:proofErr w:type="spellEnd"/>
            <w:r w:rsidR="005F23EF">
              <w:rPr>
                <w:sz w:val="21"/>
                <w:szCs w:val="21"/>
              </w:rPr>
              <w:t xml:space="preserve"> Anh, </w:t>
            </w:r>
            <w:proofErr w:type="spellStart"/>
            <w:r w:rsidR="005F23EF">
              <w:rPr>
                <w:sz w:val="21"/>
                <w:szCs w:val="21"/>
              </w:rPr>
              <w:t>Ngọc</w:t>
            </w:r>
            <w:proofErr w:type="spellEnd"/>
            <w:r w:rsidR="005F23EF">
              <w:rPr>
                <w:sz w:val="21"/>
                <w:szCs w:val="21"/>
              </w:rPr>
              <w:t xml:space="preserve"> - </w:t>
            </w:r>
            <w:proofErr w:type="spellStart"/>
            <w:r w:rsidR="005F23EF">
              <w:rPr>
                <w:sz w:val="21"/>
                <w:szCs w:val="21"/>
              </w:rPr>
              <w:t>tổ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Ngô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Tất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Tố</w:t>
            </w:r>
            <w:proofErr w:type="spellEnd"/>
            <w:r w:rsidR="005F23EF">
              <w:rPr>
                <w:sz w:val="21"/>
                <w:szCs w:val="21"/>
              </w:rPr>
              <w:t xml:space="preserve">, Thu - </w:t>
            </w:r>
            <w:proofErr w:type="spellStart"/>
            <w:r w:rsidR="005F23EF">
              <w:rPr>
                <w:sz w:val="21"/>
                <w:szCs w:val="21"/>
              </w:rPr>
              <w:t>Nhóm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Văn 7 </w:t>
            </w:r>
            <w:proofErr w:type="spellStart"/>
            <w:r w:rsidR="005F23EF">
              <w:rPr>
                <w:sz w:val="21"/>
                <w:szCs w:val="21"/>
              </w:rPr>
              <w:t>Châu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Văn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Liêm</w:t>
            </w:r>
            <w:proofErr w:type="spellEnd"/>
            <w:r w:rsidR="005F23EF">
              <w:rPr>
                <w:sz w:val="21"/>
                <w:szCs w:val="21"/>
              </w:rPr>
              <w:t>).</w:t>
            </w:r>
          </w:p>
        </w:tc>
      </w:tr>
      <w:tr w:rsidR="005F23EF" w14:paraId="2A079043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2AC9079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712F4E7E" w14:textId="2AB83DB5" w:rsidR="005F23EF" w:rsidRDefault="005F23EF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3EE31E20" w14:textId="634ABC57" w:rsidR="005F23EF" w:rsidRDefault="005F23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 </w:t>
            </w:r>
            <w:r w:rsidR="00563DF2">
              <w:rPr>
                <w:sz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2018 </w:t>
            </w:r>
            <w:proofErr w:type="spellStart"/>
            <w:r>
              <w:rPr>
                <w:sz w:val="22"/>
              </w:rPr>
              <w:t>đối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lớp 1,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trường tiểu học Đông Ba (Tp: Theo QĐ)</w:t>
            </w:r>
          </w:p>
        </w:tc>
      </w:tr>
      <w:tr w:rsidR="005F23EF" w14:paraId="3B4D9BC8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7D0570FC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54CC692F" w14:textId="7AF50607" w:rsidR="005F23EF" w:rsidRPr="005F23EF" w:rsidRDefault="005F23EF">
            <w:pPr>
              <w:spacing w:before="0" w:after="0" w:line="240" w:lineRule="auto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40EC10CF" w14:textId="77A54658" w:rsidR="005F23EF" w:rsidRPr="00774D0E" w:rsidRDefault="005F23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  <w:lang w:val="vi-VN"/>
              </w:rPr>
              <w:t>Dự</w:t>
            </w:r>
            <w:proofErr w:type="spellEnd"/>
            <w:r>
              <w:rPr>
                <w:sz w:val="22"/>
                <w:lang w:val="vi-VN"/>
              </w:rPr>
              <w:t xml:space="preserve"> </w:t>
            </w:r>
            <w:proofErr w:type="spellStart"/>
            <w:r>
              <w:rPr>
                <w:sz w:val="22"/>
                <w:lang w:val="vi-VN"/>
              </w:rPr>
              <w:t>hội</w:t>
            </w:r>
            <w:proofErr w:type="spellEnd"/>
            <w:r>
              <w:rPr>
                <w:sz w:val="22"/>
                <w:lang w:val="vi-VN"/>
              </w:rPr>
              <w:t xml:space="preserve"> </w:t>
            </w:r>
            <w:proofErr w:type="spellStart"/>
            <w:r>
              <w:rPr>
                <w:sz w:val="22"/>
                <w:lang w:val="vi-VN"/>
              </w:rPr>
              <w:t>nghị</w:t>
            </w:r>
            <w:proofErr w:type="spellEnd"/>
            <w:r>
              <w:rPr>
                <w:sz w:val="22"/>
                <w:lang w:val="vi-VN"/>
              </w:rPr>
              <w:t xml:space="preserve"> </w:t>
            </w:r>
            <w:r w:rsidR="00C07B4A">
              <w:rPr>
                <w:sz w:val="22"/>
                <w:lang w:val="vi-VN"/>
              </w:rPr>
              <w:t xml:space="preserve">tuyên </w:t>
            </w:r>
            <w:proofErr w:type="spellStart"/>
            <w:r w:rsidR="00C07B4A">
              <w:rPr>
                <w:sz w:val="22"/>
                <w:lang w:val="vi-VN"/>
              </w:rPr>
              <w:t>truyền</w:t>
            </w:r>
            <w:proofErr w:type="spellEnd"/>
            <w:r w:rsidR="00C07B4A">
              <w:rPr>
                <w:sz w:val="22"/>
                <w:lang w:val="vi-VN"/>
              </w:rPr>
              <w:t xml:space="preserve">, </w:t>
            </w:r>
            <w:proofErr w:type="spellStart"/>
            <w:r w:rsidR="00C07B4A">
              <w:rPr>
                <w:sz w:val="22"/>
                <w:lang w:val="vi-VN"/>
              </w:rPr>
              <w:t>phổ</w:t>
            </w:r>
            <w:proofErr w:type="spellEnd"/>
            <w:r w:rsidR="00C07B4A">
              <w:rPr>
                <w:sz w:val="22"/>
                <w:lang w:val="vi-VN"/>
              </w:rPr>
              <w:t xml:space="preserve"> </w:t>
            </w:r>
            <w:proofErr w:type="spellStart"/>
            <w:r w:rsidR="00C07B4A">
              <w:rPr>
                <w:sz w:val="22"/>
                <w:lang w:val="vi-VN"/>
              </w:rPr>
              <w:t>biến</w:t>
            </w:r>
            <w:proofErr w:type="spellEnd"/>
            <w:r w:rsidR="00C07B4A">
              <w:rPr>
                <w:sz w:val="22"/>
                <w:lang w:val="vi-VN"/>
              </w:rPr>
              <w:t xml:space="preserve"> </w:t>
            </w:r>
            <w:proofErr w:type="spellStart"/>
            <w:r w:rsidR="00C07B4A">
              <w:rPr>
                <w:sz w:val="22"/>
                <w:lang w:val="vi-VN"/>
              </w:rPr>
              <w:t>về</w:t>
            </w:r>
            <w:proofErr w:type="spellEnd"/>
            <w:r w:rsidR="00C07B4A">
              <w:rPr>
                <w:sz w:val="22"/>
                <w:lang w:val="vi-VN"/>
              </w:rPr>
              <w:t xml:space="preserve"> </w:t>
            </w:r>
            <w:proofErr w:type="spellStart"/>
            <w:r w:rsidR="00C07B4A">
              <w:rPr>
                <w:sz w:val="22"/>
                <w:lang w:val="vi-VN"/>
              </w:rPr>
              <w:t>hoạt</w:t>
            </w:r>
            <w:proofErr w:type="spellEnd"/>
            <w:r w:rsidR="00C07B4A">
              <w:rPr>
                <w:sz w:val="22"/>
                <w:lang w:val="vi-VN"/>
              </w:rPr>
              <w:t xml:space="preserve"> </w:t>
            </w:r>
            <w:proofErr w:type="spellStart"/>
            <w:r w:rsidR="00C07B4A">
              <w:rPr>
                <w:sz w:val="22"/>
                <w:lang w:val="vi-VN"/>
              </w:rPr>
              <w:t>động</w:t>
            </w:r>
            <w:proofErr w:type="spellEnd"/>
            <w:r w:rsidR="00BB756B">
              <w:rPr>
                <w:sz w:val="22"/>
                <w:lang w:val="vi-VN"/>
              </w:rPr>
              <w:t xml:space="preserve"> </w:t>
            </w:r>
            <w:proofErr w:type="spellStart"/>
            <w:r w:rsidR="00BB756B">
              <w:rPr>
                <w:sz w:val="22"/>
                <w:lang w:val="vi-VN"/>
              </w:rPr>
              <w:t>đổi</w:t>
            </w:r>
            <w:proofErr w:type="spellEnd"/>
            <w:r w:rsidR="00BB756B">
              <w:rPr>
                <w:sz w:val="22"/>
                <w:lang w:val="vi-VN"/>
              </w:rPr>
              <w:t xml:space="preserve"> </w:t>
            </w:r>
            <w:proofErr w:type="spellStart"/>
            <w:r w:rsidR="00BB756B">
              <w:rPr>
                <w:sz w:val="22"/>
                <w:lang w:val="vi-VN"/>
              </w:rPr>
              <w:t>mới</w:t>
            </w:r>
            <w:proofErr w:type="spellEnd"/>
            <w:r w:rsidR="00BB756B">
              <w:rPr>
                <w:sz w:val="22"/>
                <w:lang w:val="vi-VN"/>
              </w:rPr>
              <w:t xml:space="preserve"> </w:t>
            </w:r>
            <w:proofErr w:type="spellStart"/>
            <w:r w:rsidR="00BB756B">
              <w:rPr>
                <w:sz w:val="22"/>
                <w:lang w:val="vi-VN"/>
              </w:rPr>
              <w:t>sáng</w:t>
            </w:r>
            <w:proofErr w:type="spellEnd"/>
            <w:r w:rsidR="00BB756B">
              <w:rPr>
                <w:sz w:val="22"/>
                <w:lang w:val="vi-VN"/>
              </w:rPr>
              <w:t xml:space="preserve"> </w:t>
            </w:r>
            <w:proofErr w:type="spellStart"/>
            <w:r w:rsidR="00BB756B">
              <w:rPr>
                <w:sz w:val="22"/>
                <w:lang w:val="vi-VN"/>
              </w:rPr>
              <w:t>tạo</w:t>
            </w:r>
            <w:proofErr w:type="spellEnd"/>
            <w:r w:rsidR="00BB756B">
              <w:rPr>
                <w:sz w:val="22"/>
                <w:lang w:val="vi-VN"/>
              </w:rPr>
              <w:t xml:space="preserve"> trong khu </w:t>
            </w:r>
            <w:proofErr w:type="spellStart"/>
            <w:r w:rsidR="00BB756B">
              <w:rPr>
                <w:sz w:val="22"/>
                <w:lang w:val="vi-VN"/>
              </w:rPr>
              <w:t>vực</w:t>
            </w:r>
            <w:proofErr w:type="spellEnd"/>
            <w:r w:rsidR="00B17C4C">
              <w:rPr>
                <w:sz w:val="22"/>
                <w:lang w:val="vi-VN"/>
              </w:rPr>
              <w:t xml:space="preserve"> công; </w:t>
            </w:r>
            <w:proofErr w:type="spellStart"/>
            <w:r w:rsidR="00B17C4C">
              <w:rPr>
                <w:sz w:val="22"/>
                <w:lang w:val="vi-VN"/>
              </w:rPr>
              <w:t>Triển</w:t>
            </w:r>
            <w:proofErr w:type="spellEnd"/>
            <w:r w:rsidR="00B17C4C">
              <w:rPr>
                <w:sz w:val="22"/>
                <w:lang w:val="vi-VN"/>
              </w:rPr>
              <w:t xml:space="preserve"> khai </w:t>
            </w:r>
            <w:proofErr w:type="spellStart"/>
            <w:r w:rsidR="00B17C4C">
              <w:rPr>
                <w:sz w:val="22"/>
                <w:lang w:val="vi-VN"/>
              </w:rPr>
              <w:t>ứng</w:t>
            </w:r>
            <w:proofErr w:type="spellEnd"/>
            <w:r w:rsidR="00B17C4C">
              <w:rPr>
                <w:sz w:val="22"/>
                <w:lang w:val="vi-VN"/>
              </w:rPr>
              <w:t xml:space="preserve"> </w:t>
            </w:r>
            <w:proofErr w:type="spellStart"/>
            <w:r w:rsidR="00B17C4C">
              <w:rPr>
                <w:sz w:val="22"/>
                <w:lang w:val="vi-VN"/>
              </w:rPr>
              <w:t>dụng</w:t>
            </w:r>
            <w:proofErr w:type="spellEnd"/>
            <w:r w:rsidR="00B17C4C">
              <w:rPr>
                <w:sz w:val="22"/>
                <w:lang w:val="vi-VN"/>
              </w:rPr>
              <w:t xml:space="preserve"> </w:t>
            </w:r>
            <w:proofErr w:type="spellStart"/>
            <w:r w:rsidR="006D6D08">
              <w:rPr>
                <w:sz w:val="22"/>
                <w:lang w:val="vi-VN"/>
              </w:rPr>
              <w:t>hệ</w:t>
            </w:r>
            <w:proofErr w:type="spellEnd"/>
            <w:r w:rsidR="006D6D08">
              <w:rPr>
                <w:sz w:val="22"/>
                <w:lang w:val="vi-VN"/>
              </w:rPr>
              <w:t xml:space="preserve"> </w:t>
            </w:r>
            <w:proofErr w:type="spellStart"/>
            <w:r w:rsidR="006D6D08">
              <w:rPr>
                <w:sz w:val="22"/>
                <w:lang w:val="vi-VN"/>
              </w:rPr>
              <w:t>thống</w:t>
            </w:r>
            <w:proofErr w:type="spellEnd"/>
            <w:r w:rsidR="006D6D08">
              <w:rPr>
                <w:sz w:val="22"/>
                <w:lang w:val="vi-VN"/>
              </w:rPr>
              <w:t xml:space="preserve"> thông tin </w:t>
            </w:r>
            <w:proofErr w:type="spellStart"/>
            <w:r w:rsidR="006D6D08">
              <w:rPr>
                <w:sz w:val="22"/>
                <w:lang w:val="vi-VN"/>
              </w:rPr>
              <w:t>địa</w:t>
            </w:r>
            <w:proofErr w:type="spellEnd"/>
            <w:r w:rsidR="006D6D08">
              <w:rPr>
                <w:sz w:val="22"/>
                <w:lang w:val="vi-VN"/>
              </w:rPr>
              <w:t xml:space="preserve"> </w:t>
            </w:r>
            <w:proofErr w:type="spellStart"/>
            <w:r w:rsidR="006D6D08">
              <w:rPr>
                <w:sz w:val="22"/>
                <w:lang w:val="vi-VN"/>
              </w:rPr>
              <w:t>lý</w:t>
            </w:r>
            <w:proofErr w:type="spellEnd"/>
            <w:r w:rsidR="006D6D08">
              <w:rPr>
                <w:sz w:val="22"/>
                <w:lang w:val="vi-VN"/>
              </w:rPr>
              <w:t xml:space="preserve"> (GIS) </w:t>
            </w:r>
            <w:proofErr w:type="spellStart"/>
            <w:r w:rsidR="00176B72">
              <w:rPr>
                <w:sz w:val="22"/>
                <w:lang w:val="vi-VN"/>
              </w:rPr>
              <w:t>cập</w:t>
            </w:r>
            <w:proofErr w:type="spellEnd"/>
            <w:r w:rsidR="00176B72">
              <w:rPr>
                <w:sz w:val="22"/>
                <w:lang w:val="vi-VN"/>
              </w:rPr>
              <w:t xml:space="preserve"> </w:t>
            </w:r>
            <w:proofErr w:type="spellStart"/>
            <w:r w:rsidR="00176B72">
              <w:rPr>
                <w:sz w:val="22"/>
                <w:lang w:val="vi-VN"/>
              </w:rPr>
              <w:t>nhật</w:t>
            </w:r>
            <w:proofErr w:type="spellEnd"/>
            <w:r w:rsidR="00176B72">
              <w:rPr>
                <w:sz w:val="22"/>
                <w:lang w:val="vi-VN"/>
              </w:rPr>
              <w:t xml:space="preserve">, </w:t>
            </w:r>
            <w:proofErr w:type="spellStart"/>
            <w:r w:rsidR="00176B72">
              <w:rPr>
                <w:sz w:val="22"/>
                <w:lang w:val="vi-VN"/>
              </w:rPr>
              <w:t>quản</w:t>
            </w:r>
            <w:proofErr w:type="spellEnd"/>
            <w:r w:rsidR="00176B72">
              <w:rPr>
                <w:sz w:val="22"/>
                <w:lang w:val="vi-VN"/>
              </w:rPr>
              <w:t xml:space="preserve"> </w:t>
            </w:r>
            <w:proofErr w:type="spellStart"/>
            <w:r w:rsidR="00176B72">
              <w:rPr>
                <w:sz w:val="22"/>
                <w:lang w:val="vi-VN"/>
              </w:rPr>
              <w:t>lý</w:t>
            </w:r>
            <w:proofErr w:type="spellEnd"/>
            <w:r w:rsidR="00176B72">
              <w:rPr>
                <w:sz w:val="22"/>
                <w:lang w:val="vi-VN"/>
              </w:rPr>
              <w:t xml:space="preserve"> doanh </w:t>
            </w:r>
            <w:proofErr w:type="spellStart"/>
            <w:r w:rsidR="00176B72">
              <w:rPr>
                <w:sz w:val="22"/>
                <w:lang w:val="vi-VN"/>
              </w:rPr>
              <w:t>nghiệp</w:t>
            </w:r>
            <w:proofErr w:type="spellEnd"/>
            <w:r w:rsidR="009C41D1">
              <w:rPr>
                <w:sz w:val="22"/>
                <w:lang w:val="vi-VN"/>
              </w:rPr>
              <w:t xml:space="preserve">, </w:t>
            </w:r>
            <w:proofErr w:type="spellStart"/>
            <w:r w:rsidR="009C41D1">
              <w:rPr>
                <w:sz w:val="22"/>
                <w:lang w:val="vi-VN"/>
              </w:rPr>
              <w:t>hộ</w:t>
            </w:r>
            <w:proofErr w:type="spellEnd"/>
            <w:r w:rsidR="009C41D1">
              <w:rPr>
                <w:sz w:val="22"/>
                <w:lang w:val="vi-VN"/>
              </w:rPr>
              <w:t xml:space="preserve"> kinh doanh </w:t>
            </w:r>
            <w:proofErr w:type="spellStart"/>
            <w:r w:rsidR="009C41D1">
              <w:rPr>
                <w:sz w:val="22"/>
                <w:lang w:val="vi-VN"/>
              </w:rPr>
              <w:t>và</w:t>
            </w:r>
            <w:proofErr w:type="spellEnd"/>
            <w:r w:rsidR="009C41D1">
              <w:rPr>
                <w:sz w:val="22"/>
                <w:lang w:val="vi-VN"/>
              </w:rPr>
              <w:t xml:space="preserve"> </w:t>
            </w:r>
            <w:proofErr w:type="spellStart"/>
            <w:r w:rsidR="009C41D1">
              <w:rPr>
                <w:sz w:val="22"/>
                <w:lang w:val="vi-VN"/>
              </w:rPr>
              <w:t>h</w:t>
            </w:r>
            <w:r w:rsidR="007F4D50">
              <w:rPr>
                <w:sz w:val="22"/>
                <w:lang w:val="vi-VN"/>
              </w:rPr>
              <w:t>ỗ</w:t>
            </w:r>
            <w:proofErr w:type="spellEnd"/>
            <w:r w:rsidR="007F4D50">
              <w:rPr>
                <w:sz w:val="22"/>
                <w:lang w:val="vi-VN"/>
              </w:rPr>
              <w:t xml:space="preserve"> </w:t>
            </w:r>
            <w:proofErr w:type="spellStart"/>
            <w:r w:rsidR="007F4D50">
              <w:rPr>
                <w:sz w:val="22"/>
                <w:lang w:val="vi-VN"/>
              </w:rPr>
              <w:t>trợ</w:t>
            </w:r>
            <w:proofErr w:type="spellEnd"/>
            <w:r w:rsidR="007F4D50">
              <w:rPr>
                <w:sz w:val="22"/>
                <w:lang w:val="vi-VN"/>
              </w:rPr>
              <w:t xml:space="preserve"> </w:t>
            </w:r>
            <w:proofErr w:type="spellStart"/>
            <w:r w:rsidR="007F4D50">
              <w:rPr>
                <w:sz w:val="22"/>
                <w:lang w:val="vi-VN"/>
              </w:rPr>
              <w:t>quảng</w:t>
            </w:r>
            <w:proofErr w:type="spellEnd"/>
            <w:r w:rsidR="007F4D50">
              <w:rPr>
                <w:sz w:val="22"/>
                <w:lang w:val="vi-VN"/>
              </w:rPr>
              <w:t xml:space="preserve"> </w:t>
            </w:r>
            <w:proofErr w:type="spellStart"/>
            <w:r w:rsidR="007F4D50">
              <w:rPr>
                <w:sz w:val="22"/>
                <w:lang w:val="vi-VN"/>
              </w:rPr>
              <w:t>bá</w:t>
            </w:r>
            <w:proofErr w:type="spellEnd"/>
            <w:r w:rsidR="007F4D50">
              <w:rPr>
                <w:sz w:val="22"/>
                <w:lang w:val="vi-VN"/>
              </w:rPr>
              <w:t xml:space="preserve"> du </w:t>
            </w:r>
            <w:proofErr w:type="spellStart"/>
            <w:r w:rsidR="007F4D50">
              <w:rPr>
                <w:sz w:val="22"/>
                <w:lang w:val="vi-VN"/>
              </w:rPr>
              <w:t>lịch</w:t>
            </w:r>
            <w:proofErr w:type="spellEnd"/>
            <w:r w:rsidR="007F4D50">
              <w:rPr>
                <w:sz w:val="22"/>
                <w:lang w:val="vi-VN"/>
              </w:rPr>
              <w:t xml:space="preserve"> trên </w:t>
            </w:r>
            <w:proofErr w:type="spellStart"/>
            <w:r w:rsidR="007F4D50">
              <w:rPr>
                <w:sz w:val="22"/>
                <w:lang w:val="vi-VN"/>
              </w:rPr>
              <w:t>địa</w:t>
            </w:r>
            <w:proofErr w:type="spellEnd"/>
            <w:r w:rsidR="007F4D50">
              <w:rPr>
                <w:sz w:val="22"/>
                <w:lang w:val="vi-VN"/>
              </w:rPr>
              <w:t xml:space="preserve"> </w:t>
            </w:r>
            <w:proofErr w:type="spellStart"/>
            <w:r w:rsidR="007F4D50">
              <w:rPr>
                <w:sz w:val="22"/>
                <w:lang w:val="vi-VN"/>
              </w:rPr>
              <w:t>bàn</w:t>
            </w:r>
            <w:proofErr w:type="spellEnd"/>
            <w:r w:rsidR="00415EED">
              <w:rPr>
                <w:sz w:val="22"/>
                <w:lang w:val="vi-VN"/>
              </w:rPr>
              <w:t xml:space="preserve">; </w:t>
            </w:r>
            <w:proofErr w:type="spellStart"/>
            <w:r w:rsidR="00415EED">
              <w:rPr>
                <w:sz w:val="22"/>
                <w:lang w:val="vi-VN"/>
              </w:rPr>
              <w:t>Ứng</w:t>
            </w:r>
            <w:proofErr w:type="spellEnd"/>
            <w:r w:rsidR="00415EED">
              <w:rPr>
                <w:sz w:val="22"/>
                <w:lang w:val="vi-VN"/>
              </w:rPr>
              <w:t xml:space="preserve"> </w:t>
            </w:r>
            <w:proofErr w:type="spellStart"/>
            <w:r w:rsidR="00415EED">
              <w:rPr>
                <w:sz w:val="22"/>
                <w:lang w:val="vi-VN"/>
              </w:rPr>
              <w:t>dụng</w:t>
            </w:r>
            <w:proofErr w:type="spellEnd"/>
            <w:r w:rsidR="00415EED">
              <w:rPr>
                <w:sz w:val="22"/>
                <w:lang w:val="vi-VN"/>
              </w:rPr>
              <w:t xml:space="preserve"> thanh </w:t>
            </w:r>
            <w:proofErr w:type="spellStart"/>
            <w:r w:rsidR="00415EED">
              <w:rPr>
                <w:sz w:val="22"/>
                <w:lang w:val="vi-VN"/>
              </w:rPr>
              <w:t>toán</w:t>
            </w:r>
            <w:proofErr w:type="spellEnd"/>
            <w:r w:rsidR="00415EED">
              <w:rPr>
                <w:sz w:val="22"/>
                <w:lang w:val="vi-VN"/>
              </w:rPr>
              <w:t xml:space="preserve"> </w:t>
            </w:r>
            <w:proofErr w:type="spellStart"/>
            <w:r w:rsidR="00415EED">
              <w:rPr>
                <w:sz w:val="22"/>
                <w:lang w:val="vi-VN"/>
              </w:rPr>
              <w:t>tiền</w:t>
            </w:r>
            <w:proofErr w:type="spellEnd"/>
            <w:r w:rsidR="00415EED">
              <w:rPr>
                <w:sz w:val="22"/>
                <w:lang w:val="vi-VN"/>
              </w:rPr>
              <w:t xml:space="preserve"> </w:t>
            </w:r>
            <w:proofErr w:type="spellStart"/>
            <w:r w:rsidR="00415EED">
              <w:rPr>
                <w:sz w:val="22"/>
                <w:lang w:val="vi-VN"/>
              </w:rPr>
              <w:t>điện</w:t>
            </w:r>
            <w:proofErr w:type="spellEnd"/>
            <w:r w:rsidR="005F55F3">
              <w:rPr>
                <w:sz w:val="22"/>
              </w:rPr>
              <w:t xml:space="preserve"> EVNH</w:t>
            </w:r>
            <w:r w:rsidR="00A40114">
              <w:rPr>
                <w:sz w:val="22"/>
              </w:rPr>
              <w:t>CMC</w:t>
            </w:r>
            <w:r w:rsidR="00774D0E">
              <w:rPr>
                <w:sz w:val="22"/>
              </w:rPr>
              <w:t xml:space="preserve"> CSKH p</w:t>
            </w:r>
            <w:r w:rsidR="00774D0E">
              <w:rPr>
                <w:sz w:val="22"/>
                <w:lang w:val="vi-VN"/>
              </w:rPr>
              <w:t>hục vụ chuyển đổi số tại quận Phú Nhuận</w:t>
            </w:r>
            <w:r w:rsidR="00BD2332">
              <w:rPr>
                <w:sz w:val="22"/>
                <w:lang w:val="vi-VN"/>
              </w:rPr>
              <w:t xml:space="preserve"> </w:t>
            </w:r>
            <w:proofErr w:type="spellStart"/>
            <w:r w:rsidR="00BD2332">
              <w:rPr>
                <w:sz w:val="22"/>
                <w:lang w:val="vi-VN"/>
              </w:rPr>
              <w:t>tại</w:t>
            </w:r>
            <w:proofErr w:type="spellEnd"/>
            <w:r w:rsidR="00BD2332">
              <w:rPr>
                <w:sz w:val="22"/>
                <w:lang w:val="vi-VN"/>
              </w:rPr>
              <w:t xml:space="preserve"> HT/UB (đ/c Long – TP, </w:t>
            </w:r>
            <w:r w:rsidR="00093BC7">
              <w:rPr>
                <w:sz w:val="22"/>
                <w:lang w:val="vi-VN"/>
              </w:rPr>
              <w:t xml:space="preserve">toàn thể cơ quan </w:t>
            </w:r>
            <w:proofErr w:type="spellStart"/>
            <w:r w:rsidR="00093BC7">
              <w:rPr>
                <w:sz w:val="22"/>
                <w:lang w:val="vi-VN"/>
              </w:rPr>
              <w:t>Phòng</w:t>
            </w:r>
            <w:proofErr w:type="spellEnd"/>
            <w:r w:rsidR="00093BC7">
              <w:rPr>
                <w:sz w:val="22"/>
                <w:lang w:val="vi-VN"/>
              </w:rPr>
              <w:t xml:space="preserve"> GDĐT)</w:t>
            </w:r>
          </w:p>
        </w:tc>
      </w:tr>
      <w:tr w:rsidR="005F23EF" w14:paraId="7CAAF29D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26B39CE8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53972794" w14:textId="4FAB34F2" w:rsidR="005F23EF" w:rsidRDefault="005F23EF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68D6348D" w14:textId="1FADF887" w:rsidR="005F23EF" w:rsidRDefault="005F23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63DF2">
              <w:rPr>
                <w:sz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</w:rPr>
              <w:t>Kiểm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2018 </w:t>
            </w:r>
            <w:proofErr w:type="spellStart"/>
            <w:r>
              <w:rPr>
                <w:sz w:val="22"/>
              </w:rPr>
              <w:t>đối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lớp 1,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tiểu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Cao </w:t>
            </w:r>
            <w:proofErr w:type="spellStart"/>
            <w:r>
              <w:rPr>
                <w:sz w:val="22"/>
              </w:rPr>
              <w:t>Bá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Quát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>: Theo QĐ)</w:t>
            </w:r>
          </w:p>
        </w:tc>
      </w:tr>
      <w:tr w:rsidR="002646E5" w14:paraId="2B6900DA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CA0A346" w14:textId="77777777" w:rsidR="002646E5" w:rsidRDefault="002646E5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69A4A379" w14:textId="56235022" w:rsidR="002646E5" w:rsidRPr="002646E5" w:rsidRDefault="002646E5">
            <w:pPr>
              <w:spacing w:before="0"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646E5">
              <w:rPr>
                <w:b/>
                <w:bCs/>
                <w:sz w:val="21"/>
                <w:szCs w:val="21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6C203A49" w14:textId="138FE27A" w:rsidR="002646E5" w:rsidRPr="002646E5" w:rsidRDefault="002646E5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bCs/>
                <w:sz w:val="22"/>
              </w:rPr>
            </w:pPr>
            <w:r w:rsidRPr="002646E5">
              <w:rPr>
                <w:b/>
                <w:bCs/>
                <w:sz w:val="22"/>
              </w:rPr>
              <w:t xml:space="preserve">- </w:t>
            </w:r>
            <w:proofErr w:type="spellStart"/>
            <w:r w:rsidRPr="002646E5">
              <w:rPr>
                <w:b/>
                <w:bCs/>
                <w:sz w:val="22"/>
              </w:rPr>
              <w:t>Báo</w:t>
            </w:r>
            <w:proofErr w:type="spellEnd"/>
            <w:r w:rsidRPr="002646E5">
              <w:rPr>
                <w:b/>
                <w:bCs/>
                <w:sz w:val="22"/>
              </w:rPr>
              <w:t xml:space="preserve"> </w:t>
            </w:r>
            <w:proofErr w:type="spellStart"/>
            <w:r w:rsidRPr="002646E5">
              <w:rPr>
                <w:b/>
                <w:bCs/>
                <w:sz w:val="22"/>
              </w:rPr>
              <w:t>cáo</w:t>
            </w:r>
            <w:proofErr w:type="spellEnd"/>
            <w:r w:rsidRPr="002646E5">
              <w:rPr>
                <w:b/>
                <w:bCs/>
                <w:sz w:val="22"/>
              </w:rPr>
              <w:t xml:space="preserve"> </w:t>
            </w:r>
            <w:proofErr w:type="spellStart"/>
            <w:r w:rsidRPr="002646E5">
              <w:rPr>
                <w:b/>
                <w:bCs/>
                <w:sz w:val="22"/>
              </w:rPr>
              <w:t>Chỉ</w:t>
            </w:r>
            <w:proofErr w:type="spellEnd"/>
            <w:r w:rsidRPr="002646E5">
              <w:rPr>
                <w:b/>
                <w:bCs/>
                <w:sz w:val="22"/>
              </w:rPr>
              <w:t xml:space="preserve"> </w:t>
            </w:r>
            <w:proofErr w:type="spellStart"/>
            <w:r w:rsidRPr="002646E5">
              <w:rPr>
                <w:b/>
                <w:bCs/>
                <w:sz w:val="22"/>
              </w:rPr>
              <w:t>thị</w:t>
            </w:r>
            <w:proofErr w:type="spellEnd"/>
            <w:r w:rsidRPr="002646E5">
              <w:rPr>
                <w:b/>
                <w:bCs/>
                <w:sz w:val="22"/>
              </w:rPr>
              <w:t xml:space="preserve"> </w:t>
            </w:r>
            <w:proofErr w:type="spellStart"/>
            <w:r w:rsidRPr="002646E5">
              <w:rPr>
                <w:b/>
                <w:bCs/>
                <w:sz w:val="22"/>
              </w:rPr>
              <w:t>năm</w:t>
            </w:r>
            <w:proofErr w:type="spellEnd"/>
            <w:r w:rsidRPr="002646E5">
              <w:rPr>
                <w:b/>
                <w:bCs/>
                <w:sz w:val="22"/>
              </w:rPr>
              <w:t xml:space="preserve"> </w:t>
            </w:r>
            <w:proofErr w:type="spellStart"/>
            <w:r w:rsidRPr="002646E5">
              <w:rPr>
                <w:b/>
                <w:bCs/>
                <w:sz w:val="22"/>
              </w:rPr>
              <w:t>học</w:t>
            </w:r>
            <w:proofErr w:type="spellEnd"/>
            <w:r w:rsidRPr="002646E5">
              <w:rPr>
                <w:b/>
                <w:bCs/>
                <w:sz w:val="22"/>
              </w:rPr>
              <w:t xml:space="preserve"> 2022 – 2023 </w:t>
            </w:r>
            <w:proofErr w:type="spellStart"/>
            <w:r w:rsidRPr="002646E5">
              <w:rPr>
                <w:b/>
                <w:bCs/>
                <w:sz w:val="22"/>
              </w:rPr>
              <w:t>tại</w:t>
            </w:r>
            <w:proofErr w:type="spellEnd"/>
            <w:r w:rsidRPr="002646E5">
              <w:rPr>
                <w:b/>
                <w:bCs/>
                <w:sz w:val="22"/>
              </w:rPr>
              <w:t xml:space="preserve"> TTCT (đ/c Long – TP; </w:t>
            </w:r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CV.PGDĐT; CBQL,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Bí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thư Chi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bộ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-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Bí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thư Chi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đoàn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– TPT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Đội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các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đơn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vị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 xml:space="preserve"> MN, </w:t>
            </w:r>
            <w:proofErr w:type="spellStart"/>
            <w:r w:rsidRPr="002646E5">
              <w:rPr>
                <w:b/>
                <w:bCs/>
                <w:color w:val="444950"/>
                <w:sz w:val="22"/>
                <w:lang w:val="vi-VN"/>
              </w:rPr>
              <w:t>TiH</w:t>
            </w:r>
            <w:proofErr w:type="spellEnd"/>
            <w:r w:rsidRPr="002646E5">
              <w:rPr>
                <w:b/>
                <w:bCs/>
                <w:color w:val="444950"/>
                <w:sz w:val="22"/>
                <w:lang w:val="vi-VN"/>
              </w:rPr>
              <w:t>, THCS)</w:t>
            </w:r>
          </w:p>
        </w:tc>
      </w:tr>
      <w:tr w:rsidR="005F23EF" w14:paraId="7B3620E4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4288817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71F99F36" w14:textId="31283C70" w:rsidR="005F23EF" w:rsidRPr="006B509F" w:rsidRDefault="005F23EF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>10g30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105DD80D" w14:textId="13F8EEFE" w:rsidR="005F23EF" w:rsidRPr="006B509F" w:rsidRDefault="005F23EF">
            <w:pPr>
              <w:tabs>
                <w:tab w:val="left" w:pos="176"/>
              </w:tabs>
              <w:spacing w:before="0" w:after="0" w:line="240" w:lineRule="auto"/>
              <w:ind w:hanging="205"/>
              <w:jc w:val="both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 xml:space="preserve">- - Dự họp Đảng uỷ CQCQ </w:t>
            </w:r>
            <w:proofErr w:type="spellStart"/>
            <w:r>
              <w:rPr>
                <w:color w:val="000000"/>
                <w:sz w:val="21"/>
                <w:szCs w:val="21"/>
                <w:lang w:val="vi-VN"/>
              </w:rPr>
              <w:t>tại</w:t>
            </w:r>
            <w:proofErr w:type="spellEnd"/>
            <w:r>
              <w:rPr>
                <w:color w:val="000000"/>
                <w:sz w:val="21"/>
                <w:szCs w:val="21"/>
                <w:lang w:val="vi-VN"/>
              </w:rPr>
              <w:t xml:space="preserve"> P.3/UB (đ/c Long – TP)</w:t>
            </w:r>
          </w:p>
        </w:tc>
      </w:tr>
      <w:tr w:rsidR="005F23EF" w14:paraId="5C71C180" w14:textId="77777777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7F27689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5BBA6692" w14:textId="77777777" w:rsidR="005F23EF" w:rsidRDefault="005F23EF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18FDD219" w14:textId="77777777" w:rsidR="005F23EF" w:rsidRDefault="005F2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ind w:left="205" w:hanging="205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Họp BLĐ P.GDĐT</w:t>
            </w:r>
          </w:p>
        </w:tc>
      </w:tr>
      <w:tr w:rsidR="005F23EF" w14:paraId="1BAFC94B" w14:textId="77777777">
        <w:trPr>
          <w:cantSplit/>
          <w:trHeight w:val="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94317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Thứ sáu</w:t>
            </w:r>
          </w:p>
          <w:p w14:paraId="4B2F78EF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19/8/22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3F4FC6" w14:textId="77777777" w:rsidR="005F23EF" w:rsidRDefault="005F23EF">
            <w:pPr>
              <w:spacing w:before="240" w:after="240" w:line="276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Cả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E44ECC" w14:textId="4AED601D" w:rsidR="005F23EF" w:rsidRDefault="005F23EF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444950"/>
                <w:sz w:val="22"/>
              </w:rPr>
              <w:t xml:space="preserve">- </w:t>
            </w:r>
            <w:proofErr w:type="spellStart"/>
            <w:r>
              <w:rPr>
                <w:b/>
                <w:color w:val="444950"/>
                <w:sz w:val="22"/>
              </w:rPr>
              <w:t>Lớp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Bồi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dưỡng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chính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trị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hè</w:t>
            </w:r>
            <w:proofErr w:type="spellEnd"/>
            <w:r>
              <w:rPr>
                <w:b/>
                <w:color w:val="444950"/>
                <w:sz w:val="22"/>
              </w:rPr>
              <w:t xml:space="preserve"> 2022 </w:t>
            </w:r>
            <w:proofErr w:type="spellStart"/>
            <w:r>
              <w:rPr>
                <w:b/>
                <w:color w:val="444950"/>
                <w:sz w:val="22"/>
              </w:rPr>
              <w:t>dành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cho</w:t>
            </w:r>
            <w:proofErr w:type="spellEnd"/>
            <w:r>
              <w:rPr>
                <w:b/>
                <w:color w:val="444950"/>
                <w:sz w:val="22"/>
              </w:rPr>
              <w:t xml:space="preserve"> CBCC </w:t>
            </w:r>
            <w:proofErr w:type="spellStart"/>
            <w:r>
              <w:rPr>
                <w:b/>
                <w:color w:val="444950"/>
                <w:sz w:val="22"/>
              </w:rPr>
              <w:t>tại</w:t>
            </w:r>
            <w:proofErr w:type="spellEnd"/>
            <w:r>
              <w:rPr>
                <w:b/>
                <w:color w:val="444950"/>
                <w:sz w:val="22"/>
              </w:rPr>
              <w:t xml:space="preserve"> TT. BDCT số 178 Lê </w:t>
            </w:r>
            <w:proofErr w:type="spellStart"/>
            <w:r>
              <w:rPr>
                <w:b/>
                <w:color w:val="444950"/>
                <w:sz w:val="22"/>
              </w:rPr>
              <w:t>Văn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Sỹ</w:t>
            </w:r>
            <w:proofErr w:type="spellEnd"/>
            <w:r>
              <w:rPr>
                <w:b/>
                <w:color w:val="444950"/>
                <w:sz w:val="22"/>
              </w:rPr>
              <w:t xml:space="preserve">, </w:t>
            </w:r>
            <w:proofErr w:type="spellStart"/>
            <w:r>
              <w:rPr>
                <w:b/>
                <w:color w:val="444950"/>
                <w:sz w:val="22"/>
              </w:rPr>
              <w:t>phường</w:t>
            </w:r>
            <w:proofErr w:type="spellEnd"/>
            <w:r>
              <w:rPr>
                <w:b/>
                <w:color w:val="444950"/>
                <w:sz w:val="22"/>
              </w:rPr>
              <w:t xml:space="preserve"> 10 </w:t>
            </w:r>
            <w:proofErr w:type="spellStart"/>
            <w:r>
              <w:rPr>
                <w:b/>
                <w:color w:val="444950"/>
                <w:sz w:val="22"/>
              </w:rPr>
              <w:t>quận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Phú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proofErr w:type="spellStart"/>
            <w:r>
              <w:rPr>
                <w:b/>
                <w:color w:val="444950"/>
                <w:sz w:val="22"/>
              </w:rPr>
              <w:t>Nhuận</w:t>
            </w:r>
            <w:proofErr w:type="spellEnd"/>
            <w:r>
              <w:rPr>
                <w:b/>
                <w:color w:val="444950"/>
                <w:sz w:val="22"/>
              </w:rPr>
              <w:t xml:space="preserve"> </w:t>
            </w:r>
            <w:r w:rsidR="00445C46">
              <w:rPr>
                <w:b/>
                <w:color w:val="444950"/>
                <w:sz w:val="22"/>
                <w:lang w:val="vi-VN"/>
              </w:rPr>
              <w:t>(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Tp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: BLĐ, CV.PGDĐT; CBQL,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Bí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thư Chi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bộ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-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Bí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thư Chi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đoàn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– TPT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Đội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các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đơn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vị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 xml:space="preserve"> MN, </w:t>
            </w:r>
            <w:proofErr w:type="spellStart"/>
            <w:r w:rsidR="00445C46">
              <w:rPr>
                <w:b/>
                <w:color w:val="444950"/>
                <w:sz w:val="22"/>
                <w:lang w:val="vi-VN"/>
              </w:rPr>
              <w:t>TiH</w:t>
            </w:r>
            <w:proofErr w:type="spellEnd"/>
            <w:r w:rsidR="00445C46">
              <w:rPr>
                <w:b/>
                <w:color w:val="444950"/>
                <w:sz w:val="22"/>
                <w:lang w:val="vi-VN"/>
              </w:rPr>
              <w:t>, THCS)</w:t>
            </w:r>
          </w:p>
        </w:tc>
      </w:tr>
      <w:tr w:rsidR="005F23EF" w14:paraId="7B4CDD65" w14:textId="77777777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CA0C47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45C4F3" w14:textId="77777777" w:rsidR="005F23EF" w:rsidRDefault="005F23EF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A19138" w14:textId="289D7731" w:rsidR="005F23EF" w:rsidRDefault="00371A0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vi-VN"/>
              </w:rPr>
              <w:t xml:space="preserve">- </w:t>
            </w:r>
            <w:proofErr w:type="spellStart"/>
            <w:r w:rsidR="005F23EF">
              <w:rPr>
                <w:sz w:val="21"/>
                <w:szCs w:val="21"/>
              </w:rPr>
              <w:t>Tập</w:t>
            </w:r>
            <w:proofErr w:type="spellEnd"/>
            <w:r w:rsidR="005F23EF">
              <w:rPr>
                <w:sz w:val="21"/>
                <w:szCs w:val="21"/>
              </w:rPr>
              <w:t xml:space="preserve"> hu</w:t>
            </w:r>
            <w:proofErr w:type="spellStart"/>
            <w:r>
              <w:rPr>
                <w:sz w:val="21"/>
                <w:szCs w:val="21"/>
                <w:lang w:val="vi-VN"/>
              </w:rPr>
              <w:t>ấn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chuyên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môn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Ngữ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văn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tại</w:t>
            </w:r>
            <w:proofErr w:type="spellEnd"/>
            <w:r w:rsidR="005F23EF">
              <w:rPr>
                <w:sz w:val="21"/>
                <w:szCs w:val="21"/>
              </w:rPr>
              <w:t xml:space="preserve"> THPT </w:t>
            </w:r>
            <w:proofErr w:type="spellStart"/>
            <w:r w:rsidR="005F23EF">
              <w:rPr>
                <w:sz w:val="21"/>
                <w:szCs w:val="21"/>
              </w:rPr>
              <w:t>chuyên</w:t>
            </w:r>
            <w:proofErr w:type="spellEnd"/>
            <w:r w:rsidR="005F23EF">
              <w:rPr>
                <w:sz w:val="21"/>
                <w:szCs w:val="21"/>
              </w:rPr>
              <w:t xml:space="preserve"> Lê </w:t>
            </w:r>
            <w:proofErr w:type="spellStart"/>
            <w:r w:rsidR="005F23EF">
              <w:rPr>
                <w:sz w:val="21"/>
                <w:szCs w:val="21"/>
              </w:rPr>
              <w:t>Hồng</w:t>
            </w:r>
            <w:proofErr w:type="spellEnd"/>
            <w:r w:rsidR="005F23EF">
              <w:rPr>
                <w:sz w:val="21"/>
                <w:szCs w:val="21"/>
              </w:rPr>
              <w:t xml:space="preserve"> Phong (Tp: Đ/c Minh, Phượng - GVML, Nhung - </w:t>
            </w:r>
            <w:proofErr w:type="spellStart"/>
            <w:r w:rsidR="005F23EF">
              <w:rPr>
                <w:sz w:val="21"/>
                <w:szCs w:val="21"/>
              </w:rPr>
              <w:t>tổ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Đào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Duy</w:t>
            </w:r>
            <w:proofErr w:type="spellEnd"/>
            <w:r w:rsidR="005F23EF">
              <w:rPr>
                <w:sz w:val="21"/>
                <w:szCs w:val="21"/>
              </w:rPr>
              <w:t xml:space="preserve"> Anh, </w:t>
            </w:r>
            <w:proofErr w:type="spellStart"/>
            <w:r w:rsidR="005F23EF">
              <w:rPr>
                <w:sz w:val="21"/>
                <w:szCs w:val="21"/>
              </w:rPr>
              <w:t>Ngọc</w:t>
            </w:r>
            <w:proofErr w:type="spellEnd"/>
            <w:r w:rsidR="005F23EF">
              <w:rPr>
                <w:sz w:val="21"/>
                <w:szCs w:val="21"/>
              </w:rPr>
              <w:t xml:space="preserve"> - </w:t>
            </w:r>
            <w:proofErr w:type="spellStart"/>
            <w:r w:rsidR="005F23EF">
              <w:rPr>
                <w:sz w:val="21"/>
                <w:szCs w:val="21"/>
              </w:rPr>
              <w:t>tổ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Ngô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Tất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Tố</w:t>
            </w:r>
            <w:proofErr w:type="spellEnd"/>
            <w:r w:rsidR="005F23EF">
              <w:rPr>
                <w:sz w:val="21"/>
                <w:szCs w:val="21"/>
              </w:rPr>
              <w:t xml:space="preserve">, Thu - </w:t>
            </w:r>
            <w:proofErr w:type="spellStart"/>
            <w:r w:rsidR="005F23EF">
              <w:rPr>
                <w:sz w:val="21"/>
                <w:szCs w:val="21"/>
              </w:rPr>
              <w:t>Nhóm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Văn 7 </w:t>
            </w:r>
            <w:proofErr w:type="spellStart"/>
            <w:r w:rsidR="005F23EF">
              <w:rPr>
                <w:sz w:val="21"/>
                <w:szCs w:val="21"/>
              </w:rPr>
              <w:t>Châu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Văn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Liêm</w:t>
            </w:r>
            <w:proofErr w:type="spellEnd"/>
            <w:r w:rsidR="005F23EF">
              <w:rPr>
                <w:sz w:val="21"/>
                <w:szCs w:val="21"/>
              </w:rPr>
              <w:t>).</w:t>
            </w:r>
          </w:p>
        </w:tc>
      </w:tr>
      <w:tr w:rsidR="005F23EF" w14:paraId="3B1240F5" w14:textId="77777777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D6538B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4FCC0C" w14:textId="77777777" w:rsidR="005F23EF" w:rsidRDefault="005F23EF">
            <w:pPr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53A5F4" w14:textId="19EEE100" w:rsidR="005F23EF" w:rsidRDefault="00371A0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vi-VN"/>
              </w:rPr>
              <w:t xml:space="preserve">- </w:t>
            </w:r>
            <w:proofErr w:type="spellStart"/>
            <w:r w:rsidR="005F23EF">
              <w:rPr>
                <w:sz w:val="21"/>
                <w:szCs w:val="21"/>
              </w:rPr>
              <w:t>Tập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huấn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chuyên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môn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bộ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môn</w:t>
            </w:r>
            <w:proofErr w:type="spellEnd"/>
            <w:r w:rsidR="005F23EF">
              <w:rPr>
                <w:sz w:val="21"/>
                <w:szCs w:val="21"/>
              </w:rPr>
              <w:t xml:space="preserve">  GDTC </w:t>
            </w:r>
            <w:proofErr w:type="spellStart"/>
            <w:r w:rsidR="005F23EF">
              <w:rPr>
                <w:sz w:val="21"/>
                <w:szCs w:val="21"/>
              </w:rPr>
              <w:t>trực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tuyến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trên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hệ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thống</w:t>
            </w:r>
            <w:proofErr w:type="spellEnd"/>
            <w:r w:rsidR="005F23EF">
              <w:rPr>
                <w:sz w:val="21"/>
                <w:szCs w:val="21"/>
              </w:rPr>
              <w:t xml:space="preserve"> LMS </w:t>
            </w:r>
            <w:proofErr w:type="spellStart"/>
            <w:r w:rsidR="005F23EF">
              <w:rPr>
                <w:sz w:val="21"/>
                <w:szCs w:val="21"/>
              </w:rPr>
              <w:t>và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trực</w:t>
            </w:r>
            <w:proofErr w:type="spellEnd"/>
            <w:r w:rsidR="005F23EF">
              <w:rPr>
                <w:sz w:val="21"/>
                <w:szCs w:val="21"/>
              </w:rPr>
              <w:t xml:space="preserve"> tiếp tại THPT </w:t>
            </w:r>
            <w:proofErr w:type="spellStart"/>
            <w:r w:rsidR="005F23EF">
              <w:rPr>
                <w:sz w:val="21"/>
                <w:szCs w:val="21"/>
              </w:rPr>
              <w:t>Trần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Đại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Nghĩa</w:t>
            </w:r>
            <w:proofErr w:type="spellEnd"/>
            <w:r w:rsidR="005F23EF">
              <w:rPr>
                <w:sz w:val="21"/>
                <w:szCs w:val="21"/>
              </w:rPr>
              <w:t xml:space="preserve"> ( </w:t>
            </w:r>
            <w:proofErr w:type="spellStart"/>
            <w:r w:rsidR="005F23EF">
              <w:rPr>
                <w:sz w:val="21"/>
                <w:szCs w:val="21"/>
              </w:rPr>
              <w:t>Từ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ngày</w:t>
            </w:r>
            <w:proofErr w:type="spellEnd"/>
            <w:r w:rsidR="005F23EF">
              <w:rPr>
                <w:sz w:val="21"/>
                <w:szCs w:val="21"/>
              </w:rPr>
              <w:t xml:space="preserve"> 18/8 - 25/8) (TP: Đ/c </w:t>
            </w:r>
            <w:proofErr w:type="spellStart"/>
            <w:r w:rsidR="005F23EF">
              <w:rPr>
                <w:sz w:val="21"/>
                <w:szCs w:val="21"/>
              </w:rPr>
              <w:t>Cẩn</w:t>
            </w:r>
            <w:proofErr w:type="spellEnd"/>
            <w:r w:rsidR="005F23EF">
              <w:rPr>
                <w:sz w:val="21"/>
                <w:szCs w:val="21"/>
              </w:rPr>
              <w:t xml:space="preserve">; </w:t>
            </w:r>
            <w:proofErr w:type="spellStart"/>
            <w:r w:rsidR="005F23EF">
              <w:rPr>
                <w:sz w:val="21"/>
                <w:szCs w:val="21"/>
              </w:rPr>
              <w:t>Tổ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trưởng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các</w:t>
            </w:r>
            <w:proofErr w:type="spellEnd"/>
            <w:r w:rsidR="005F23EF">
              <w:rPr>
                <w:sz w:val="21"/>
                <w:szCs w:val="21"/>
              </w:rPr>
              <w:t xml:space="preserve"> </w:t>
            </w:r>
            <w:proofErr w:type="spellStart"/>
            <w:r w:rsidR="005F23EF">
              <w:rPr>
                <w:sz w:val="21"/>
                <w:szCs w:val="21"/>
              </w:rPr>
              <w:t>trường</w:t>
            </w:r>
            <w:proofErr w:type="spellEnd"/>
            <w:r w:rsidR="005F23EF">
              <w:rPr>
                <w:sz w:val="21"/>
                <w:szCs w:val="21"/>
              </w:rPr>
              <w:t xml:space="preserve"> THCS)</w:t>
            </w:r>
          </w:p>
        </w:tc>
      </w:tr>
      <w:tr w:rsidR="005F23EF" w14:paraId="3FACADFA" w14:textId="77777777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AFF234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EB6B96" w14:textId="58E29DD4" w:rsidR="005F23EF" w:rsidRDefault="005F23EF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8B4A43" w14:textId="2764F644" w:rsidR="005F23EF" w:rsidRDefault="00371A0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2"/>
                <w:lang w:val="vi-VN"/>
              </w:rPr>
              <w:t xml:space="preserve">- </w:t>
            </w:r>
            <w:proofErr w:type="spellStart"/>
            <w:r w:rsidR="005F23EF">
              <w:rPr>
                <w:sz w:val="22"/>
              </w:rPr>
              <w:t>Họp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trực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tuyến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modun</w:t>
            </w:r>
            <w:proofErr w:type="spellEnd"/>
            <w:r w:rsidR="005F23EF">
              <w:rPr>
                <w:sz w:val="22"/>
              </w:rPr>
              <w:t xml:space="preserve"> 1 </w:t>
            </w:r>
            <w:proofErr w:type="spellStart"/>
            <w:r w:rsidR="005F23EF">
              <w:rPr>
                <w:sz w:val="22"/>
              </w:rPr>
              <w:t>lớp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dự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án</w:t>
            </w:r>
            <w:proofErr w:type="spellEnd"/>
            <w:r w:rsidR="005F23EF">
              <w:rPr>
                <w:sz w:val="22"/>
              </w:rPr>
              <w:t xml:space="preserve"> Blend </w:t>
            </w:r>
            <w:proofErr w:type="spellStart"/>
            <w:r w:rsidR="005F23EF">
              <w:rPr>
                <w:sz w:val="22"/>
              </w:rPr>
              <w:t>phiên</w:t>
            </w:r>
            <w:proofErr w:type="spellEnd"/>
            <w:r w:rsidR="005F23EF">
              <w:rPr>
                <w:sz w:val="22"/>
              </w:rPr>
              <w:t xml:space="preserve"> 6 (TP: Đ/c Đến-PTP, đ/c </w:t>
            </w:r>
            <w:proofErr w:type="spellStart"/>
            <w:r w:rsidR="005F23EF">
              <w:rPr>
                <w:sz w:val="22"/>
              </w:rPr>
              <w:t>Hiền</w:t>
            </w:r>
            <w:proofErr w:type="spellEnd"/>
            <w:r w:rsidR="005F23EF">
              <w:rPr>
                <w:sz w:val="22"/>
              </w:rPr>
              <w:t xml:space="preserve">-CV, CBQL </w:t>
            </w:r>
            <w:proofErr w:type="spellStart"/>
            <w:r w:rsidR="005F23EF">
              <w:rPr>
                <w:sz w:val="22"/>
              </w:rPr>
              <w:t>và</w:t>
            </w:r>
            <w:proofErr w:type="spellEnd"/>
            <w:r w:rsidR="005F23EF">
              <w:rPr>
                <w:sz w:val="22"/>
              </w:rPr>
              <w:t xml:space="preserve"> GV </w:t>
            </w:r>
            <w:proofErr w:type="spellStart"/>
            <w:r w:rsidR="005F23EF">
              <w:rPr>
                <w:sz w:val="22"/>
              </w:rPr>
              <w:t>tham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gia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khóa</w:t>
            </w:r>
            <w:proofErr w:type="spellEnd"/>
            <w:r w:rsidR="005F23EF">
              <w:rPr>
                <w:sz w:val="22"/>
              </w:rPr>
              <w:t xml:space="preserve"> </w:t>
            </w:r>
            <w:proofErr w:type="spellStart"/>
            <w:r w:rsidR="005F23EF">
              <w:rPr>
                <w:sz w:val="22"/>
              </w:rPr>
              <w:t>học</w:t>
            </w:r>
            <w:proofErr w:type="spellEnd"/>
            <w:r w:rsidR="005F23EF">
              <w:rPr>
                <w:sz w:val="22"/>
              </w:rPr>
              <w:t>)</w:t>
            </w:r>
          </w:p>
        </w:tc>
      </w:tr>
      <w:tr w:rsidR="005F23EF" w14:paraId="66758FBB" w14:textId="77777777">
        <w:trPr>
          <w:trHeight w:val="364"/>
        </w:trPr>
        <w:tc>
          <w:tcPr>
            <w:tcW w:w="1135" w:type="dxa"/>
            <w:tcBorders>
              <w:top w:val="single" w:sz="4" w:space="0" w:color="000000"/>
              <w:bottom w:val="nil"/>
            </w:tcBorders>
          </w:tcPr>
          <w:p w14:paraId="16D1C11C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000000"/>
              <w:bottom w:val="dotted" w:sz="4" w:space="0" w:color="000000"/>
            </w:tcBorders>
          </w:tcPr>
          <w:p w14:paraId="07EA141C" w14:textId="77777777" w:rsidR="005F23EF" w:rsidRDefault="005F23EF">
            <w:pPr>
              <w:spacing w:before="0"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000000"/>
              <w:bottom w:val="dotted" w:sz="4" w:space="0" w:color="000000"/>
            </w:tcBorders>
          </w:tcPr>
          <w:p w14:paraId="3A122DD8" w14:textId="77777777" w:rsidR="005F23EF" w:rsidRDefault="005F2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ind w:left="205" w:hanging="205"/>
              <w:jc w:val="both"/>
              <w:rPr>
                <w:rFonts w:eastAsia="Times New Roman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Trực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 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lãnh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 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đạo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: đ/c Long-TP.</w:t>
            </w:r>
          </w:p>
        </w:tc>
      </w:tr>
      <w:tr w:rsidR="005F23EF" w14:paraId="41F50E85" w14:textId="77777777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4717F816" w14:textId="77777777" w:rsidR="005F23EF" w:rsidRDefault="005F23E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7D954732" w14:textId="77777777" w:rsidR="005F23EF" w:rsidRDefault="005F23EF">
            <w:pPr>
              <w:spacing w:before="0"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62D935E2" w14:textId="77777777" w:rsidR="005F23EF" w:rsidRDefault="005F2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before="0" w:after="0" w:line="240" w:lineRule="auto"/>
              <w:ind w:left="205" w:hanging="205"/>
              <w:jc w:val="both"/>
              <w:rPr>
                <w:rFonts w:eastAsia="Times New Roman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Trực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 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lãnh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 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đạo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: đ/c 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Điệp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  <w:highlight w:val="white"/>
              </w:rPr>
              <w:t>-PTP.</w:t>
            </w:r>
          </w:p>
        </w:tc>
      </w:tr>
      <w:tr w:rsidR="0003398E" w14:paraId="5BA80188" w14:textId="77777777">
        <w:tc>
          <w:tcPr>
            <w:tcW w:w="1135" w:type="dxa"/>
            <w:vMerge w:val="restart"/>
            <w:tcBorders>
              <w:top w:val="single" w:sz="4" w:space="0" w:color="000000"/>
            </w:tcBorders>
          </w:tcPr>
          <w:p w14:paraId="016CC614" w14:textId="77777777" w:rsidR="0003398E" w:rsidRDefault="0003398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Chủ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nhật</w:t>
            </w:r>
            <w:proofErr w:type="spellEnd"/>
          </w:p>
          <w:p w14:paraId="44F78B50" w14:textId="77777777" w:rsidR="0003398E" w:rsidRDefault="0003398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bottom w:val="dotted" w:sz="4" w:space="0" w:color="000000"/>
            </w:tcBorders>
          </w:tcPr>
          <w:p w14:paraId="67A84FAE" w14:textId="2764A94F" w:rsidR="0003398E" w:rsidRPr="00E04365" w:rsidRDefault="0003398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  <w:lang w:val="vi-VN"/>
              </w:rPr>
            </w:pPr>
            <w:r>
              <w:rPr>
                <w:color w:val="000000"/>
                <w:sz w:val="21"/>
                <w:szCs w:val="21"/>
                <w:lang w:val="vi-VN"/>
              </w:rPr>
              <w:t>6g30</w:t>
            </w:r>
          </w:p>
        </w:tc>
        <w:tc>
          <w:tcPr>
            <w:tcW w:w="8428" w:type="dxa"/>
            <w:tcBorders>
              <w:bottom w:val="dotted" w:sz="4" w:space="0" w:color="000000"/>
            </w:tcBorders>
          </w:tcPr>
          <w:p w14:paraId="3F05C6CA" w14:textId="268880B0" w:rsidR="0003398E" w:rsidRPr="00E04365" w:rsidRDefault="0003398E" w:rsidP="00E0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eastAsia="Times New Roman"/>
                <w:color w:val="000000"/>
                <w:sz w:val="21"/>
                <w:szCs w:val="21"/>
                <w:lang w:val="vi-VN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  <w:lang w:val="vi-VN"/>
              </w:rPr>
              <w:t>- Dự Lễ phát động “Chung tay bảo vệ môi trường vì một Phú Nhuận Xanh – Sạch – Đẹp” tại đường Đặng Văn Sâm, P.9 (đ/c Long – TP)</w:t>
            </w:r>
          </w:p>
        </w:tc>
      </w:tr>
      <w:tr w:rsidR="0003398E" w14:paraId="2375CBAC" w14:textId="77777777">
        <w:tc>
          <w:tcPr>
            <w:tcW w:w="1135" w:type="dxa"/>
            <w:vMerge/>
            <w:tcBorders>
              <w:top w:val="single" w:sz="4" w:space="0" w:color="000000"/>
            </w:tcBorders>
          </w:tcPr>
          <w:p w14:paraId="574FA98D" w14:textId="77777777" w:rsidR="0003398E" w:rsidRDefault="00033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</w:tcPr>
          <w:p w14:paraId="26287CB0" w14:textId="77777777" w:rsidR="0003398E" w:rsidRDefault="0003398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28" w:type="dxa"/>
            <w:tcBorders>
              <w:top w:val="dotted" w:sz="4" w:space="0" w:color="000000"/>
              <w:bottom w:val="dotted" w:sz="4" w:space="0" w:color="000000"/>
            </w:tcBorders>
          </w:tcPr>
          <w:p w14:paraId="7A442614" w14:textId="3B9B787D" w:rsidR="0003398E" w:rsidRDefault="000339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05" w:hanging="205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</w:tr>
      <w:tr w:rsidR="0003398E" w14:paraId="086A34D5" w14:textId="77777777">
        <w:tc>
          <w:tcPr>
            <w:tcW w:w="1135" w:type="dxa"/>
            <w:vMerge/>
            <w:tcBorders>
              <w:top w:val="single" w:sz="4" w:space="0" w:color="000000"/>
            </w:tcBorders>
          </w:tcPr>
          <w:p w14:paraId="79134971" w14:textId="77777777" w:rsidR="0003398E" w:rsidRDefault="00033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000000"/>
              <w:bottom w:val="single" w:sz="4" w:space="0" w:color="000000"/>
            </w:tcBorders>
          </w:tcPr>
          <w:p w14:paraId="73F56A96" w14:textId="77777777" w:rsidR="0003398E" w:rsidRDefault="0003398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28" w:type="dxa"/>
            <w:tcBorders>
              <w:top w:val="dotted" w:sz="4" w:space="0" w:color="000000"/>
              <w:bottom w:val="single" w:sz="4" w:space="0" w:color="000000"/>
            </w:tcBorders>
          </w:tcPr>
          <w:p w14:paraId="2906E41F" w14:textId="77777777" w:rsidR="0003398E" w:rsidRDefault="000339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05" w:hanging="205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</w:tr>
    </w:tbl>
    <w:p w14:paraId="6D79925D" w14:textId="77777777" w:rsidR="00B7357C" w:rsidRDefault="00B7357C">
      <w:pPr>
        <w:spacing w:before="0" w:after="0" w:line="240" w:lineRule="auto"/>
        <w:jc w:val="center"/>
        <w:rPr>
          <w:b/>
          <w:color w:val="000000"/>
          <w:sz w:val="21"/>
          <w:szCs w:val="21"/>
        </w:rPr>
      </w:pPr>
    </w:p>
    <w:p w14:paraId="6BF0E275" w14:textId="77777777" w:rsidR="00B7357C" w:rsidRDefault="004D7C2C">
      <w:pPr>
        <w:spacing w:before="0"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THÔNG BÁO</w:t>
      </w:r>
    </w:p>
    <w:p w14:paraId="132C9945" w14:textId="01EA4F90" w:rsidR="00B7357C" w:rsidRPr="004D7C2C" w:rsidRDefault="004D7C2C" w:rsidP="004D7C2C">
      <w:pPr>
        <w:pStyle w:val="oancuaDanhsach"/>
        <w:numPr>
          <w:ilvl w:val="0"/>
          <w:numId w:val="2"/>
        </w:numPr>
        <w:spacing w:before="240" w:after="240" w:line="240" w:lineRule="auto"/>
        <w:jc w:val="both"/>
        <w:rPr>
          <w:b/>
          <w:sz w:val="21"/>
          <w:szCs w:val="21"/>
        </w:rPr>
      </w:pPr>
      <w:r w:rsidRPr="004D7C2C">
        <w:rPr>
          <w:b/>
          <w:sz w:val="21"/>
          <w:szCs w:val="21"/>
        </w:rPr>
        <w:t xml:space="preserve">BDGD: </w:t>
      </w:r>
      <w:proofErr w:type="spellStart"/>
      <w:r w:rsidRPr="004D7C2C">
        <w:rPr>
          <w:b/>
          <w:sz w:val="21"/>
          <w:szCs w:val="21"/>
        </w:rPr>
        <w:t>Các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l</w:t>
      </w:r>
      <w:r w:rsidRPr="004D7C2C">
        <w:rPr>
          <w:b/>
          <w:sz w:val="21"/>
          <w:szCs w:val="21"/>
        </w:rPr>
        <w:t>ớ</w:t>
      </w:r>
      <w:r w:rsidRPr="004D7C2C">
        <w:rPr>
          <w:b/>
          <w:sz w:val="21"/>
          <w:szCs w:val="21"/>
        </w:rPr>
        <w:t>p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b</w:t>
      </w:r>
      <w:r w:rsidRPr="004D7C2C">
        <w:rPr>
          <w:b/>
          <w:sz w:val="21"/>
          <w:szCs w:val="21"/>
        </w:rPr>
        <w:t>ồ</w:t>
      </w:r>
      <w:r w:rsidRPr="004D7C2C">
        <w:rPr>
          <w:b/>
          <w:sz w:val="21"/>
          <w:szCs w:val="21"/>
        </w:rPr>
        <w:t>i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dư</w:t>
      </w:r>
      <w:r w:rsidRPr="004D7C2C">
        <w:rPr>
          <w:b/>
          <w:sz w:val="21"/>
          <w:szCs w:val="21"/>
        </w:rPr>
        <w:t>ỡ</w:t>
      </w:r>
      <w:r w:rsidRPr="004D7C2C">
        <w:rPr>
          <w:b/>
          <w:sz w:val="21"/>
          <w:szCs w:val="21"/>
        </w:rPr>
        <w:t>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chính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tr</w:t>
      </w:r>
      <w:r w:rsidRPr="004D7C2C">
        <w:rPr>
          <w:b/>
          <w:sz w:val="21"/>
          <w:szCs w:val="21"/>
        </w:rPr>
        <w:t>ị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hè</w:t>
      </w:r>
      <w:proofErr w:type="spellEnd"/>
      <w:r w:rsidRPr="004D7C2C">
        <w:rPr>
          <w:b/>
          <w:sz w:val="21"/>
          <w:szCs w:val="21"/>
        </w:rPr>
        <w:t xml:space="preserve"> 2022</w:t>
      </w:r>
    </w:p>
    <w:p w14:paraId="31009BCC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sz w:val="21"/>
          <w:szCs w:val="21"/>
        </w:rPr>
      </w:pPr>
      <w:r>
        <w:rPr>
          <w:sz w:val="21"/>
          <w:szCs w:val="21"/>
        </w:rPr>
        <w:t>Đ</w:t>
      </w:r>
      <w:r>
        <w:rPr>
          <w:sz w:val="21"/>
          <w:szCs w:val="21"/>
        </w:rPr>
        <w:t>ị</w:t>
      </w:r>
      <w:r>
        <w:rPr>
          <w:sz w:val="21"/>
          <w:szCs w:val="21"/>
        </w:rPr>
        <w:t>a đi</w:t>
      </w:r>
      <w:r>
        <w:rPr>
          <w:sz w:val="21"/>
          <w:szCs w:val="21"/>
        </w:rPr>
        <w:t>ể</w:t>
      </w:r>
      <w:r>
        <w:rPr>
          <w:sz w:val="21"/>
          <w:szCs w:val="21"/>
        </w:rPr>
        <w:t>m h</w:t>
      </w:r>
      <w:r>
        <w:rPr>
          <w:sz w:val="21"/>
          <w:szCs w:val="21"/>
        </w:rPr>
        <w:t>ọ</w:t>
      </w:r>
      <w:r>
        <w:rPr>
          <w:sz w:val="21"/>
          <w:szCs w:val="21"/>
        </w:rPr>
        <w:t xml:space="preserve">c: TT. </w:t>
      </w:r>
      <w:proofErr w:type="spellStart"/>
      <w:r>
        <w:rPr>
          <w:sz w:val="21"/>
          <w:szCs w:val="21"/>
        </w:rPr>
        <w:t>B</w:t>
      </w:r>
      <w:r>
        <w:rPr>
          <w:sz w:val="21"/>
          <w:szCs w:val="21"/>
        </w:rPr>
        <w:t>ồ</w:t>
      </w:r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dư</w:t>
      </w:r>
      <w:r>
        <w:rPr>
          <w:sz w:val="21"/>
          <w:szCs w:val="21"/>
        </w:rPr>
        <w:t>ỡ</w:t>
      </w:r>
      <w:r>
        <w:rPr>
          <w:sz w:val="21"/>
          <w:szCs w:val="21"/>
        </w:rPr>
        <w:t>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chính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</w:t>
      </w:r>
      <w:r>
        <w:rPr>
          <w:sz w:val="21"/>
          <w:szCs w:val="21"/>
        </w:rPr>
        <w:t>ị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qu</w:t>
      </w:r>
      <w:r>
        <w:rPr>
          <w:sz w:val="21"/>
          <w:szCs w:val="21"/>
        </w:rPr>
        <w:t>ậ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Phú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Nhu</w:t>
      </w:r>
      <w:r>
        <w:rPr>
          <w:sz w:val="21"/>
          <w:szCs w:val="21"/>
        </w:rPr>
        <w:t>ậ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, </w:t>
      </w:r>
      <w:proofErr w:type="spellStart"/>
      <w:r>
        <w:rPr>
          <w:sz w:val="21"/>
          <w:szCs w:val="21"/>
        </w:rPr>
        <w:t>s</w:t>
      </w:r>
      <w:r>
        <w:rPr>
          <w:sz w:val="21"/>
          <w:szCs w:val="21"/>
        </w:rPr>
        <w:t>ố</w:t>
      </w:r>
      <w:proofErr w:type="spellEnd"/>
      <w:r>
        <w:rPr>
          <w:sz w:val="21"/>
          <w:szCs w:val="21"/>
        </w:rPr>
        <w:t xml:space="preserve"> 178 Lê </w:t>
      </w:r>
      <w:proofErr w:type="spellStart"/>
      <w:r>
        <w:rPr>
          <w:sz w:val="21"/>
          <w:szCs w:val="21"/>
        </w:rPr>
        <w:t>Văn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</w:t>
      </w:r>
      <w:r>
        <w:rPr>
          <w:sz w:val="21"/>
          <w:szCs w:val="21"/>
        </w:rPr>
        <w:t>ỹ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>ng</w:t>
      </w:r>
      <w:proofErr w:type="spellEnd"/>
      <w:r>
        <w:rPr>
          <w:sz w:val="21"/>
          <w:szCs w:val="21"/>
        </w:rPr>
        <w:t xml:space="preserve"> 10 </w:t>
      </w:r>
      <w:proofErr w:type="spellStart"/>
      <w:r>
        <w:rPr>
          <w:sz w:val="21"/>
          <w:szCs w:val="21"/>
        </w:rPr>
        <w:t>qu</w:t>
      </w:r>
      <w:r>
        <w:rPr>
          <w:sz w:val="21"/>
          <w:szCs w:val="21"/>
        </w:rPr>
        <w:t>ậ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PN</w:t>
      </w:r>
    </w:p>
    <w:p w14:paraId="7F65AFA1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Th</w:t>
      </w:r>
      <w:r>
        <w:rPr>
          <w:sz w:val="21"/>
          <w:szCs w:val="21"/>
        </w:rPr>
        <w:t>ờ</w:t>
      </w:r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gian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trong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ngày</w:t>
      </w:r>
      <w:proofErr w:type="spellEnd"/>
      <w:r>
        <w:rPr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Sáng</w:t>
      </w:r>
      <w:proofErr w:type="spellEnd"/>
      <w:r>
        <w:rPr>
          <w:sz w:val="21"/>
          <w:szCs w:val="21"/>
        </w:rPr>
        <w:t xml:space="preserve"> 7g45 </w:t>
      </w:r>
      <w:proofErr w:type="spellStart"/>
      <w:r>
        <w:rPr>
          <w:sz w:val="21"/>
          <w:szCs w:val="21"/>
        </w:rPr>
        <w:t>đ</w:t>
      </w:r>
      <w:r>
        <w:rPr>
          <w:sz w:val="21"/>
          <w:szCs w:val="21"/>
        </w:rPr>
        <w:t>ế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11g30;  Chi</w:t>
      </w:r>
      <w:r>
        <w:rPr>
          <w:sz w:val="21"/>
          <w:szCs w:val="21"/>
        </w:rPr>
        <w:t>ề</w:t>
      </w:r>
      <w:r>
        <w:rPr>
          <w:sz w:val="21"/>
          <w:szCs w:val="21"/>
        </w:rPr>
        <w:t>u 13g45 đ</w:t>
      </w:r>
      <w:r>
        <w:rPr>
          <w:sz w:val="21"/>
          <w:szCs w:val="21"/>
        </w:rPr>
        <w:t>ế</w:t>
      </w:r>
      <w:r>
        <w:rPr>
          <w:sz w:val="21"/>
          <w:szCs w:val="21"/>
        </w:rPr>
        <w:t>n 17g00</w:t>
      </w:r>
    </w:p>
    <w:p w14:paraId="7B0FC179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proofErr w:type="spellStart"/>
      <w:r>
        <w:rPr>
          <w:b/>
          <w:sz w:val="21"/>
          <w:szCs w:val="21"/>
        </w:rPr>
        <w:t>Th</w:t>
      </w:r>
      <w:r>
        <w:rPr>
          <w:b/>
          <w:sz w:val="21"/>
          <w:szCs w:val="21"/>
        </w:rPr>
        <w:t>ứ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ba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ngày</w:t>
      </w:r>
      <w:proofErr w:type="spellEnd"/>
      <w:r>
        <w:rPr>
          <w:b/>
          <w:sz w:val="21"/>
          <w:szCs w:val="21"/>
        </w:rPr>
        <w:t xml:space="preserve"> 16/8/2022:</w:t>
      </w:r>
    </w:p>
    <w:p w14:paraId="267E4741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sz w:val="21"/>
          <w:szCs w:val="21"/>
        </w:rPr>
      </w:pPr>
      <w:r>
        <w:rPr>
          <w:sz w:val="21"/>
          <w:szCs w:val="21"/>
        </w:rPr>
        <w:t>*L</w:t>
      </w:r>
      <w:r>
        <w:rPr>
          <w:sz w:val="21"/>
          <w:szCs w:val="21"/>
        </w:rPr>
        <w:t>ớ</w:t>
      </w:r>
      <w:r>
        <w:rPr>
          <w:sz w:val="21"/>
          <w:szCs w:val="21"/>
        </w:rPr>
        <w:t>p 1 h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 t</w:t>
      </w:r>
      <w:r>
        <w:rPr>
          <w:sz w:val="21"/>
          <w:szCs w:val="21"/>
        </w:rPr>
        <w:t>ạ</w:t>
      </w:r>
      <w:r>
        <w:rPr>
          <w:sz w:val="21"/>
          <w:szCs w:val="21"/>
        </w:rPr>
        <w:t>i h</w:t>
      </w:r>
      <w:r>
        <w:rPr>
          <w:sz w:val="21"/>
          <w:szCs w:val="21"/>
        </w:rPr>
        <w:t>ộ</w:t>
      </w:r>
      <w:r>
        <w:rPr>
          <w:sz w:val="21"/>
          <w:szCs w:val="21"/>
        </w:rPr>
        <w:t>i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 xml:space="preserve">ng </w:t>
      </w:r>
      <w:proofErr w:type="spellStart"/>
      <w:r>
        <w:rPr>
          <w:sz w:val="21"/>
          <w:szCs w:val="21"/>
        </w:rPr>
        <w:t>l</w:t>
      </w:r>
      <w:r>
        <w:rPr>
          <w:sz w:val="21"/>
          <w:szCs w:val="21"/>
        </w:rPr>
        <w:t>ầ</w:t>
      </w:r>
      <w:r>
        <w:rPr>
          <w:sz w:val="21"/>
          <w:szCs w:val="21"/>
        </w:rPr>
        <w:t>u</w:t>
      </w:r>
      <w:proofErr w:type="spellEnd"/>
      <w:r>
        <w:rPr>
          <w:sz w:val="21"/>
          <w:szCs w:val="21"/>
        </w:rPr>
        <w:t xml:space="preserve"> 2 </w:t>
      </w:r>
      <w:proofErr w:type="spellStart"/>
      <w:r>
        <w:rPr>
          <w:sz w:val="21"/>
          <w:szCs w:val="21"/>
        </w:rPr>
        <w:t>g</w:t>
      </w:r>
      <w:r>
        <w:rPr>
          <w:sz w:val="21"/>
          <w:szCs w:val="21"/>
        </w:rPr>
        <w:t>ồ</w:t>
      </w:r>
      <w:r>
        <w:rPr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giáo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</w:t>
      </w:r>
      <w:r>
        <w:rPr>
          <w:sz w:val="21"/>
          <w:szCs w:val="21"/>
        </w:rPr>
        <w:t>ủ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các</w:t>
      </w:r>
      <w:proofErr w:type="spellEnd"/>
      <w:r>
        <w:rPr>
          <w:sz w:val="21"/>
          <w:szCs w:val="21"/>
        </w:rPr>
        <w:t xml:space="preserve">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>ng: THCS Vi</w:t>
      </w:r>
      <w:r>
        <w:rPr>
          <w:sz w:val="21"/>
          <w:szCs w:val="21"/>
        </w:rPr>
        <w:t>ệ</w:t>
      </w:r>
      <w:r>
        <w:rPr>
          <w:sz w:val="21"/>
          <w:szCs w:val="21"/>
        </w:rPr>
        <w:t>t Úc, C</w:t>
      </w:r>
      <w:r>
        <w:rPr>
          <w:sz w:val="21"/>
          <w:szCs w:val="21"/>
        </w:rPr>
        <w:t>ầ</w:t>
      </w:r>
      <w:r>
        <w:rPr>
          <w:sz w:val="21"/>
          <w:szCs w:val="21"/>
        </w:rPr>
        <w:t>u Ki</w:t>
      </w:r>
      <w:r>
        <w:rPr>
          <w:sz w:val="21"/>
          <w:szCs w:val="21"/>
        </w:rPr>
        <w:t>ệ</w:t>
      </w:r>
      <w:r>
        <w:rPr>
          <w:sz w:val="21"/>
          <w:szCs w:val="21"/>
        </w:rPr>
        <w:t xml:space="preserve">u, </w:t>
      </w:r>
      <w:proofErr w:type="spellStart"/>
      <w:r>
        <w:rPr>
          <w:sz w:val="21"/>
          <w:szCs w:val="21"/>
        </w:rPr>
        <w:t>Đ</w:t>
      </w:r>
      <w:r>
        <w:rPr>
          <w:sz w:val="21"/>
          <w:szCs w:val="21"/>
        </w:rPr>
        <w:t>ộ</w:t>
      </w:r>
      <w:r>
        <w:rPr>
          <w:sz w:val="21"/>
          <w:szCs w:val="21"/>
        </w:rPr>
        <w:t>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</w:t>
      </w:r>
      <w:r>
        <w:rPr>
          <w:sz w:val="21"/>
          <w:szCs w:val="21"/>
        </w:rPr>
        <w:t>ậ</w:t>
      </w:r>
      <w:r>
        <w:rPr>
          <w:sz w:val="21"/>
          <w:szCs w:val="21"/>
        </w:rPr>
        <w:t>p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Đ</w:t>
      </w:r>
      <w:r>
        <w:rPr>
          <w:sz w:val="21"/>
          <w:szCs w:val="21"/>
        </w:rPr>
        <w:t>ứ</w:t>
      </w:r>
      <w:r>
        <w:rPr>
          <w:sz w:val="21"/>
          <w:szCs w:val="21"/>
        </w:rPr>
        <w:t>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Trí</w:t>
      </w:r>
      <w:proofErr w:type="spellEnd"/>
      <w:r>
        <w:rPr>
          <w:sz w:val="21"/>
          <w:szCs w:val="21"/>
        </w:rPr>
        <w:t xml:space="preserve">, THCS </w:t>
      </w:r>
      <w:proofErr w:type="spellStart"/>
      <w:r>
        <w:rPr>
          <w:sz w:val="21"/>
          <w:szCs w:val="21"/>
        </w:rPr>
        <w:t>Qu</w:t>
      </w:r>
      <w:r>
        <w:rPr>
          <w:sz w:val="21"/>
          <w:szCs w:val="21"/>
        </w:rPr>
        <w:t>ố</w:t>
      </w:r>
      <w:r>
        <w:rPr>
          <w:sz w:val="21"/>
          <w:szCs w:val="21"/>
        </w:rPr>
        <w:t>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</w:t>
      </w:r>
      <w:r>
        <w:rPr>
          <w:sz w:val="21"/>
          <w:szCs w:val="21"/>
        </w:rPr>
        <w:t>ế</w:t>
      </w:r>
      <w:proofErr w:type="spellEnd"/>
      <w:r>
        <w:rPr>
          <w:sz w:val="21"/>
          <w:szCs w:val="21"/>
        </w:rPr>
        <w:t xml:space="preserve">, TH </w:t>
      </w:r>
      <w:proofErr w:type="spellStart"/>
      <w:r>
        <w:rPr>
          <w:sz w:val="21"/>
          <w:szCs w:val="21"/>
        </w:rPr>
        <w:t>Sông</w:t>
      </w:r>
      <w:proofErr w:type="spellEnd"/>
      <w:r>
        <w:rPr>
          <w:sz w:val="21"/>
          <w:szCs w:val="21"/>
        </w:rPr>
        <w:t xml:space="preserve"> Lô.</w:t>
      </w:r>
    </w:p>
    <w:p w14:paraId="55804BAC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sz w:val="21"/>
          <w:szCs w:val="21"/>
        </w:rPr>
      </w:pPr>
      <w:r>
        <w:rPr>
          <w:sz w:val="21"/>
          <w:szCs w:val="21"/>
        </w:rPr>
        <w:t>*L</w:t>
      </w:r>
      <w:r>
        <w:rPr>
          <w:sz w:val="21"/>
          <w:szCs w:val="21"/>
        </w:rPr>
        <w:t>ớ</w:t>
      </w:r>
      <w:r>
        <w:rPr>
          <w:sz w:val="21"/>
          <w:szCs w:val="21"/>
        </w:rPr>
        <w:t>p 2 h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 t</w:t>
      </w:r>
      <w:r>
        <w:rPr>
          <w:sz w:val="21"/>
          <w:szCs w:val="21"/>
        </w:rPr>
        <w:t>ạ</w:t>
      </w:r>
      <w:r>
        <w:rPr>
          <w:sz w:val="21"/>
          <w:szCs w:val="21"/>
        </w:rPr>
        <w:t>i h</w:t>
      </w:r>
      <w:r>
        <w:rPr>
          <w:sz w:val="21"/>
          <w:szCs w:val="21"/>
        </w:rPr>
        <w:t>ộ</w:t>
      </w:r>
      <w:r>
        <w:rPr>
          <w:sz w:val="21"/>
          <w:szCs w:val="21"/>
        </w:rPr>
        <w:t>i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 xml:space="preserve">ng </w:t>
      </w:r>
      <w:proofErr w:type="spellStart"/>
      <w:r>
        <w:rPr>
          <w:sz w:val="21"/>
          <w:szCs w:val="21"/>
        </w:rPr>
        <w:t>l</w:t>
      </w:r>
      <w:r>
        <w:rPr>
          <w:sz w:val="21"/>
          <w:szCs w:val="21"/>
        </w:rPr>
        <w:t>ầ</w:t>
      </w:r>
      <w:r>
        <w:rPr>
          <w:sz w:val="21"/>
          <w:szCs w:val="21"/>
        </w:rPr>
        <w:t>u</w:t>
      </w:r>
      <w:proofErr w:type="spellEnd"/>
      <w:r>
        <w:rPr>
          <w:sz w:val="21"/>
          <w:szCs w:val="21"/>
        </w:rPr>
        <w:t xml:space="preserve"> 1 </w:t>
      </w:r>
      <w:proofErr w:type="spellStart"/>
      <w:r>
        <w:rPr>
          <w:sz w:val="21"/>
          <w:szCs w:val="21"/>
        </w:rPr>
        <w:t>g</w:t>
      </w:r>
      <w:r>
        <w:rPr>
          <w:sz w:val="21"/>
          <w:szCs w:val="21"/>
        </w:rPr>
        <w:t>ồ</w:t>
      </w:r>
      <w:r>
        <w:rPr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giáo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</w:t>
      </w:r>
      <w:r>
        <w:rPr>
          <w:sz w:val="21"/>
          <w:szCs w:val="21"/>
        </w:rPr>
        <w:t>ủ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các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>ng</w:t>
      </w:r>
      <w:proofErr w:type="spellEnd"/>
      <w:r>
        <w:rPr>
          <w:sz w:val="21"/>
          <w:szCs w:val="21"/>
        </w:rPr>
        <w:t xml:space="preserve"> TH </w:t>
      </w:r>
      <w:proofErr w:type="spellStart"/>
      <w:r>
        <w:rPr>
          <w:sz w:val="21"/>
          <w:szCs w:val="21"/>
        </w:rPr>
        <w:t>Trung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Nh</w:t>
      </w:r>
      <w:r>
        <w:rPr>
          <w:sz w:val="21"/>
          <w:szCs w:val="21"/>
        </w:rPr>
        <w:t>ấ</w:t>
      </w:r>
      <w:r>
        <w:rPr>
          <w:sz w:val="21"/>
          <w:szCs w:val="21"/>
        </w:rPr>
        <w:t>t</w:t>
      </w:r>
      <w:proofErr w:type="spellEnd"/>
      <w:r>
        <w:rPr>
          <w:sz w:val="21"/>
          <w:szCs w:val="21"/>
        </w:rPr>
        <w:t xml:space="preserve">, Lê </w:t>
      </w:r>
      <w:proofErr w:type="spellStart"/>
      <w:r>
        <w:rPr>
          <w:sz w:val="21"/>
          <w:szCs w:val="21"/>
        </w:rPr>
        <w:t>Đình</w:t>
      </w:r>
      <w:proofErr w:type="spellEnd"/>
      <w:r>
        <w:rPr>
          <w:sz w:val="21"/>
          <w:szCs w:val="21"/>
        </w:rPr>
        <w:t xml:space="preserve"> Chinh, C</w:t>
      </w:r>
      <w:r>
        <w:rPr>
          <w:sz w:val="21"/>
          <w:szCs w:val="21"/>
        </w:rPr>
        <w:t>ổ</w:t>
      </w:r>
      <w:r>
        <w:rPr>
          <w:sz w:val="21"/>
          <w:szCs w:val="21"/>
        </w:rPr>
        <w:t xml:space="preserve"> Loa</w:t>
      </w:r>
    </w:p>
    <w:p w14:paraId="35E3F521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proofErr w:type="spellStart"/>
      <w:r>
        <w:rPr>
          <w:b/>
          <w:sz w:val="21"/>
          <w:szCs w:val="21"/>
        </w:rPr>
        <w:t>Th</w:t>
      </w:r>
      <w:r>
        <w:rPr>
          <w:b/>
          <w:sz w:val="21"/>
          <w:szCs w:val="21"/>
        </w:rPr>
        <w:t>ứ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tư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ngày</w:t>
      </w:r>
      <w:proofErr w:type="spellEnd"/>
      <w:r>
        <w:rPr>
          <w:b/>
          <w:sz w:val="21"/>
          <w:szCs w:val="21"/>
        </w:rPr>
        <w:t xml:space="preserve"> 17/8/2022:</w:t>
      </w:r>
    </w:p>
    <w:p w14:paraId="053FBF32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sz w:val="21"/>
          <w:szCs w:val="21"/>
        </w:rPr>
      </w:pPr>
      <w:r>
        <w:rPr>
          <w:sz w:val="21"/>
          <w:szCs w:val="21"/>
        </w:rPr>
        <w:t>*L</w:t>
      </w:r>
      <w:r>
        <w:rPr>
          <w:sz w:val="21"/>
          <w:szCs w:val="21"/>
        </w:rPr>
        <w:t>ớ</w:t>
      </w:r>
      <w:r>
        <w:rPr>
          <w:sz w:val="21"/>
          <w:szCs w:val="21"/>
        </w:rPr>
        <w:t>p 1 h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 t</w:t>
      </w:r>
      <w:r>
        <w:rPr>
          <w:sz w:val="21"/>
          <w:szCs w:val="21"/>
        </w:rPr>
        <w:t>ạ</w:t>
      </w:r>
      <w:r>
        <w:rPr>
          <w:sz w:val="21"/>
          <w:szCs w:val="21"/>
        </w:rPr>
        <w:t>i h</w:t>
      </w:r>
      <w:r>
        <w:rPr>
          <w:sz w:val="21"/>
          <w:szCs w:val="21"/>
        </w:rPr>
        <w:t>ộ</w:t>
      </w:r>
      <w:r>
        <w:rPr>
          <w:sz w:val="21"/>
          <w:szCs w:val="21"/>
        </w:rPr>
        <w:t>i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 xml:space="preserve">ng </w:t>
      </w:r>
      <w:proofErr w:type="spellStart"/>
      <w:r>
        <w:rPr>
          <w:sz w:val="21"/>
          <w:szCs w:val="21"/>
        </w:rPr>
        <w:t>l</w:t>
      </w:r>
      <w:r>
        <w:rPr>
          <w:sz w:val="21"/>
          <w:szCs w:val="21"/>
        </w:rPr>
        <w:t>ầ</w:t>
      </w:r>
      <w:r>
        <w:rPr>
          <w:sz w:val="21"/>
          <w:szCs w:val="21"/>
        </w:rPr>
        <w:t>u</w:t>
      </w:r>
      <w:proofErr w:type="spellEnd"/>
      <w:r>
        <w:rPr>
          <w:sz w:val="21"/>
          <w:szCs w:val="21"/>
        </w:rPr>
        <w:t xml:space="preserve"> 2 </w:t>
      </w:r>
      <w:proofErr w:type="spellStart"/>
      <w:r>
        <w:rPr>
          <w:sz w:val="21"/>
          <w:szCs w:val="21"/>
        </w:rPr>
        <w:t>g</w:t>
      </w:r>
      <w:r>
        <w:rPr>
          <w:sz w:val="21"/>
          <w:szCs w:val="21"/>
        </w:rPr>
        <w:t>ồ</w:t>
      </w:r>
      <w:r>
        <w:rPr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giáo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</w:t>
      </w:r>
      <w:r>
        <w:rPr>
          <w:sz w:val="21"/>
          <w:szCs w:val="21"/>
        </w:rPr>
        <w:t>ủ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</w:t>
      </w:r>
      <w:r>
        <w:rPr>
          <w:sz w:val="21"/>
          <w:szCs w:val="21"/>
        </w:rPr>
        <w:t>ác</w:t>
      </w:r>
      <w:proofErr w:type="spellEnd"/>
      <w:r>
        <w:rPr>
          <w:sz w:val="21"/>
          <w:szCs w:val="21"/>
        </w:rPr>
        <w:t xml:space="preserve">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>ng: MNCL, MNTT (</w:t>
      </w:r>
      <w:proofErr w:type="spellStart"/>
      <w:r>
        <w:rPr>
          <w:sz w:val="21"/>
          <w:szCs w:val="21"/>
        </w:rPr>
        <w:t>theo</w:t>
      </w:r>
      <w:proofErr w:type="spellEnd"/>
      <w:r>
        <w:rPr>
          <w:sz w:val="21"/>
          <w:szCs w:val="21"/>
        </w:rPr>
        <w:t xml:space="preserve"> DS </w:t>
      </w:r>
      <w:proofErr w:type="spellStart"/>
      <w:r>
        <w:rPr>
          <w:sz w:val="21"/>
          <w:szCs w:val="21"/>
        </w:rPr>
        <w:t>đính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kèm</w:t>
      </w:r>
      <w:proofErr w:type="spellEnd"/>
      <w:r>
        <w:rPr>
          <w:sz w:val="21"/>
          <w:szCs w:val="21"/>
        </w:rPr>
        <w:t>)</w:t>
      </w:r>
    </w:p>
    <w:p w14:paraId="79968A39" w14:textId="77777777" w:rsidR="00B7357C" w:rsidRDefault="004D7C2C" w:rsidP="004D7C2C">
      <w:pPr>
        <w:spacing w:before="240" w:after="240" w:line="240" w:lineRule="auto"/>
        <w:ind w:left="720" w:firstLine="720"/>
        <w:jc w:val="both"/>
        <w:rPr>
          <w:sz w:val="21"/>
          <w:szCs w:val="21"/>
        </w:rPr>
      </w:pPr>
      <w:r>
        <w:rPr>
          <w:sz w:val="21"/>
          <w:szCs w:val="21"/>
        </w:rPr>
        <w:t>*L</w:t>
      </w:r>
      <w:r>
        <w:rPr>
          <w:sz w:val="21"/>
          <w:szCs w:val="21"/>
        </w:rPr>
        <w:t>ớ</w:t>
      </w:r>
      <w:r>
        <w:rPr>
          <w:sz w:val="21"/>
          <w:szCs w:val="21"/>
        </w:rPr>
        <w:t>p 2 h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 t</w:t>
      </w:r>
      <w:r>
        <w:rPr>
          <w:sz w:val="21"/>
          <w:szCs w:val="21"/>
        </w:rPr>
        <w:t>ạ</w:t>
      </w:r>
      <w:r>
        <w:rPr>
          <w:sz w:val="21"/>
          <w:szCs w:val="21"/>
        </w:rPr>
        <w:t>i h</w:t>
      </w:r>
      <w:r>
        <w:rPr>
          <w:sz w:val="21"/>
          <w:szCs w:val="21"/>
        </w:rPr>
        <w:t>ộ</w:t>
      </w:r>
      <w:r>
        <w:rPr>
          <w:sz w:val="21"/>
          <w:szCs w:val="21"/>
        </w:rPr>
        <w:t>i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 xml:space="preserve">ng </w:t>
      </w:r>
      <w:proofErr w:type="spellStart"/>
      <w:r>
        <w:rPr>
          <w:sz w:val="21"/>
          <w:szCs w:val="21"/>
        </w:rPr>
        <w:t>l</w:t>
      </w:r>
      <w:r>
        <w:rPr>
          <w:sz w:val="21"/>
          <w:szCs w:val="21"/>
        </w:rPr>
        <w:t>ầ</w:t>
      </w:r>
      <w:r>
        <w:rPr>
          <w:sz w:val="21"/>
          <w:szCs w:val="21"/>
        </w:rPr>
        <w:t>u</w:t>
      </w:r>
      <w:proofErr w:type="spellEnd"/>
      <w:r>
        <w:rPr>
          <w:sz w:val="21"/>
          <w:szCs w:val="21"/>
        </w:rPr>
        <w:t xml:space="preserve"> 1 </w:t>
      </w:r>
      <w:proofErr w:type="spellStart"/>
      <w:r>
        <w:rPr>
          <w:sz w:val="21"/>
          <w:szCs w:val="21"/>
        </w:rPr>
        <w:t>g</w:t>
      </w:r>
      <w:r>
        <w:rPr>
          <w:sz w:val="21"/>
          <w:szCs w:val="21"/>
        </w:rPr>
        <w:t>ồ</w:t>
      </w:r>
      <w:r>
        <w:rPr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giáo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viên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</w:t>
      </w:r>
      <w:r>
        <w:rPr>
          <w:sz w:val="21"/>
          <w:szCs w:val="21"/>
        </w:rPr>
        <w:t>ủ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các</w:t>
      </w:r>
      <w:proofErr w:type="spellEnd"/>
      <w:r>
        <w:rPr>
          <w:sz w:val="21"/>
          <w:szCs w:val="21"/>
        </w:rPr>
        <w:t xml:space="preserve"> trư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>ng Ph</w:t>
      </w:r>
      <w:r>
        <w:rPr>
          <w:sz w:val="21"/>
          <w:szCs w:val="21"/>
        </w:rPr>
        <w:t>ạ</w:t>
      </w:r>
      <w:r>
        <w:rPr>
          <w:sz w:val="21"/>
          <w:szCs w:val="21"/>
        </w:rPr>
        <w:t>m Ng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 Th</w:t>
      </w:r>
      <w:r>
        <w:rPr>
          <w:sz w:val="21"/>
          <w:szCs w:val="21"/>
        </w:rPr>
        <w:t>ạ</w:t>
      </w:r>
      <w:r>
        <w:rPr>
          <w:sz w:val="21"/>
          <w:szCs w:val="21"/>
        </w:rPr>
        <w:t xml:space="preserve">ch, TH </w:t>
      </w:r>
      <w:proofErr w:type="spellStart"/>
      <w:r>
        <w:rPr>
          <w:sz w:val="21"/>
          <w:szCs w:val="21"/>
        </w:rPr>
        <w:t>Vi</w:t>
      </w:r>
      <w:r>
        <w:rPr>
          <w:sz w:val="21"/>
          <w:szCs w:val="21"/>
        </w:rPr>
        <w:t>ệ</w:t>
      </w:r>
      <w:r>
        <w:rPr>
          <w:sz w:val="21"/>
          <w:szCs w:val="21"/>
        </w:rPr>
        <w:t>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Úc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V</w:t>
      </w:r>
      <w:r>
        <w:rPr>
          <w:sz w:val="21"/>
          <w:szCs w:val="21"/>
        </w:rPr>
        <w:t>ạ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Tư</w:t>
      </w:r>
      <w:r>
        <w:rPr>
          <w:sz w:val="21"/>
          <w:szCs w:val="21"/>
        </w:rPr>
        <w:t>ờ</w:t>
      </w:r>
      <w:r>
        <w:rPr>
          <w:sz w:val="21"/>
          <w:szCs w:val="21"/>
        </w:rPr>
        <w:t>ng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Nguy</w:t>
      </w:r>
      <w:r>
        <w:rPr>
          <w:sz w:val="21"/>
          <w:szCs w:val="21"/>
        </w:rPr>
        <w:t>ễ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Đình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Chính</w:t>
      </w:r>
      <w:proofErr w:type="spellEnd"/>
      <w:r>
        <w:rPr>
          <w:sz w:val="21"/>
          <w:szCs w:val="21"/>
        </w:rPr>
        <w:t xml:space="preserve">. </w:t>
      </w:r>
    </w:p>
    <w:p w14:paraId="32ECD6EA" w14:textId="7CE6C763" w:rsidR="00B7357C" w:rsidRPr="004D7C2C" w:rsidRDefault="004D7C2C" w:rsidP="004D7C2C">
      <w:pPr>
        <w:spacing w:before="240" w:after="240" w:line="240" w:lineRule="auto"/>
        <w:ind w:left="720" w:firstLine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</w:t>
      </w:r>
      <w:r>
        <w:rPr>
          <w:b/>
          <w:sz w:val="21"/>
          <w:szCs w:val="21"/>
        </w:rPr>
        <w:t>Ớ</w:t>
      </w:r>
      <w:r>
        <w:rPr>
          <w:b/>
          <w:sz w:val="21"/>
          <w:szCs w:val="21"/>
        </w:rPr>
        <w:t>P CÁN B</w:t>
      </w:r>
      <w:r>
        <w:rPr>
          <w:b/>
          <w:sz w:val="21"/>
          <w:szCs w:val="21"/>
        </w:rPr>
        <w:t>Ộ</w:t>
      </w:r>
      <w:r>
        <w:rPr>
          <w:b/>
          <w:sz w:val="21"/>
          <w:szCs w:val="21"/>
        </w:rPr>
        <w:t xml:space="preserve"> CH</w:t>
      </w:r>
      <w:r>
        <w:rPr>
          <w:b/>
          <w:sz w:val="21"/>
          <w:szCs w:val="21"/>
        </w:rPr>
        <w:t>Ủ</w:t>
      </w:r>
      <w:r>
        <w:rPr>
          <w:b/>
          <w:sz w:val="21"/>
          <w:szCs w:val="21"/>
        </w:rPr>
        <w:t xml:space="preserve"> CH</w:t>
      </w:r>
      <w:r>
        <w:rPr>
          <w:b/>
          <w:sz w:val="21"/>
          <w:szCs w:val="21"/>
        </w:rPr>
        <w:t xml:space="preserve">ỐT: </w:t>
      </w:r>
      <w:proofErr w:type="spellStart"/>
      <w:r>
        <w:rPr>
          <w:sz w:val="21"/>
          <w:szCs w:val="21"/>
        </w:rPr>
        <w:t>H</w:t>
      </w:r>
      <w:r>
        <w:rPr>
          <w:sz w:val="21"/>
          <w:szCs w:val="21"/>
        </w:rPr>
        <w:t>ọ</w:t>
      </w:r>
      <w:r>
        <w:rPr>
          <w:sz w:val="21"/>
          <w:szCs w:val="21"/>
        </w:rPr>
        <w:t>c</w:t>
      </w:r>
      <w:proofErr w:type="spellEnd"/>
      <w:r>
        <w:rPr>
          <w:sz w:val="21"/>
          <w:szCs w:val="21"/>
        </w:rPr>
        <w:t xml:space="preserve"> 1,5 </w:t>
      </w:r>
      <w:proofErr w:type="spellStart"/>
      <w:r>
        <w:rPr>
          <w:sz w:val="21"/>
          <w:szCs w:val="21"/>
        </w:rPr>
        <w:t>ngày</w:t>
      </w:r>
      <w:proofErr w:type="spellEnd"/>
      <w:r>
        <w:rPr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Sáng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</w:t>
      </w:r>
      <w:r>
        <w:rPr>
          <w:sz w:val="21"/>
          <w:szCs w:val="21"/>
        </w:rPr>
        <w:t>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năm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ngày</w:t>
      </w:r>
      <w:proofErr w:type="spellEnd"/>
      <w:r>
        <w:rPr>
          <w:sz w:val="21"/>
          <w:szCs w:val="21"/>
        </w:rPr>
        <w:t xml:space="preserve"> 18/08/2022 </w:t>
      </w:r>
      <w:proofErr w:type="spellStart"/>
      <w:r>
        <w:rPr>
          <w:sz w:val="21"/>
          <w:szCs w:val="21"/>
        </w:rPr>
        <w:t>và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</w:t>
      </w:r>
      <w:r>
        <w:rPr>
          <w:sz w:val="21"/>
          <w:szCs w:val="21"/>
        </w:rPr>
        <w:t>ả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ngày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</w:t>
      </w:r>
      <w:r>
        <w:rPr>
          <w:sz w:val="21"/>
          <w:szCs w:val="21"/>
        </w:rPr>
        <w:t>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sáu</w:t>
      </w:r>
      <w:proofErr w:type="spellEnd"/>
      <w:r>
        <w:rPr>
          <w:sz w:val="21"/>
          <w:szCs w:val="21"/>
        </w:rPr>
        <w:t xml:space="preserve"> 19/8/2022.</w:t>
      </w:r>
    </w:p>
    <w:p w14:paraId="42FD967D" w14:textId="77777777" w:rsidR="00B7357C" w:rsidRDefault="004D7C2C" w:rsidP="004D7C2C">
      <w:pPr>
        <w:spacing w:before="240" w:after="240" w:line="240" w:lineRule="auto"/>
        <w:ind w:firstLine="72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Thành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</w:t>
      </w:r>
      <w:r>
        <w:rPr>
          <w:sz w:val="21"/>
          <w:szCs w:val="21"/>
        </w:rPr>
        <w:t>ầ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</w:t>
      </w:r>
      <w:r>
        <w:rPr>
          <w:sz w:val="21"/>
          <w:szCs w:val="21"/>
        </w:rPr>
        <w:t>ồ</w:t>
      </w:r>
      <w:r>
        <w:rPr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toàn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</w:t>
      </w:r>
      <w:r>
        <w:rPr>
          <w:sz w:val="21"/>
          <w:szCs w:val="21"/>
        </w:rPr>
        <w:t>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</w:t>
      </w:r>
      <w:r>
        <w:rPr>
          <w:sz w:val="21"/>
          <w:szCs w:val="21"/>
        </w:rPr>
        <w:t>ộ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qu</w:t>
      </w:r>
      <w:r>
        <w:rPr>
          <w:sz w:val="21"/>
          <w:szCs w:val="21"/>
        </w:rPr>
        <w:t>ả</w:t>
      </w:r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lí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bí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thư</w:t>
      </w:r>
      <w:proofErr w:type="spellEnd"/>
      <w:r>
        <w:rPr>
          <w:sz w:val="21"/>
          <w:szCs w:val="21"/>
        </w:rPr>
        <w:t xml:space="preserve"> chi </w:t>
      </w:r>
      <w:proofErr w:type="spellStart"/>
      <w:r>
        <w:rPr>
          <w:sz w:val="21"/>
          <w:szCs w:val="21"/>
        </w:rPr>
        <w:t>b</w:t>
      </w:r>
      <w:r>
        <w:rPr>
          <w:sz w:val="21"/>
          <w:szCs w:val="21"/>
        </w:rPr>
        <w:t>ộ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ch</w:t>
      </w:r>
      <w:r>
        <w:rPr>
          <w:sz w:val="21"/>
          <w:szCs w:val="21"/>
        </w:rPr>
        <w:t>ủ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</w:t>
      </w:r>
      <w:r>
        <w:rPr>
          <w:sz w:val="21"/>
          <w:szCs w:val="21"/>
        </w:rPr>
        <w:t>ị</w:t>
      </w:r>
      <w:r>
        <w:rPr>
          <w:sz w:val="21"/>
          <w:szCs w:val="21"/>
        </w:rPr>
        <w:t>ch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công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đoàn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bí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thư</w:t>
      </w:r>
      <w:proofErr w:type="spellEnd"/>
      <w:r>
        <w:rPr>
          <w:sz w:val="21"/>
          <w:szCs w:val="21"/>
        </w:rPr>
        <w:t xml:space="preserve"> chi </w:t>
      </w:r>
      <w:proofErr w:type="spellStart"/>
      <w:r>
        <w:rPr>
          <w:sz w:val="21"/>
          <w:szCs w:val="21"/>
        </w:rPr>
        <w:t>đoàn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</w:t>
      </w:r>
      <w:r>
        <w:rPr>
          <w:sz w:val="21"/>
          <w:szCs w:val="21"/>
        </w:rPr>
        <w:t>ổ</w:t>
      </w:r>
      <w:r>
        <w:rPr>
          <w:sz w:val="21"/>
          <w:szCs w:val="21"/>
        </w:rPr>
        <w:t>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</w:t>
      </w:r>
      <w:r>
        <w:rPr>
          <w:sz w:val="21"/>
          <w:szCs w:val="21"/>
        </w:rPr>
        <w:t>ụ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trách</w:t>
      </w:r>
      <w:proofErr w:type="spellEnd"/>
      <w:r>
        <w:rPr>
          <w:sz w:val="21"/>
          <w:szCs w:val="21"/>
        </w:rPr>
        <w:t>.</w:t>
      </w:r>
    </w:p>
    <w:p w14:paraId="15831E31" w14:textId="0213F4BC" w:rsidR="00B7357C" w:rsidRPr="004D7C2C" w:rsidRDefault="004D7C2C" w:rsidP="004D7C2C">
      <w:pPr>
        <w:pStyle w:val="oancuaDanhsach"/>
        <w:numPr>
          <w:ilvl w:val="0"/>
          <w:numId w:val="2"/>
        </w:numPr>
        <w:spacing w:before="240" w:after="240" w:line="240" w:lineRule="auto"/>
        <w:ind w:left="709" w:firstLine="371"/>
        <w:jc w:val="both"/>
        <w:rPr>
          <w:sz w:val="21"/>
          <w:szCs w:val="21"/>
        </w:rPr>
      </w:pPr>
      <w:proofErr w:type="spellStart"/>
      <w:r w:rsidRPr="004D7C2C">
        <w:rPr>
          <w:b/>
          <w:sz w:val="21"/>
          <w:szCs w:val="21"/>
        </w:rPr>
        <w:lastRenderedPageBreak/>
        <w:t>Đ</w:t>
      </w:r>
      <w:r w:rsidRPr="004D7C2C">
        <w:rPr>
          <w:b/>
          <w:sz w:val="21"/>
          <w:szCs w:val="21"/>
        </w:rPr>
        <w:t>ề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ngh</w:t>
      </w:r>
      <w:r w:rsidRPr="004D7C2C">
        <w:rPr>
          <w:b/>
          <w:sz w:val="21"/>
          <w:szCs w:val="21"/>
        </w:rPr>
        <w:t>ị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các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đơn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v</w:t>
      </w:r>
      <w:r w:rsidRPr="004D7C2C">
        <w:rPr>
          <w:b/>
          <w:sz w:val="21"/>
          <w:szCs w:val="21"/>
        </w:rPr>
        <w:t>ị</w:t>
      </w:r>
      <w:proofErr w:type="spellEnd"/>
      <w:r w:rsidRPr="004D7C2C">
        <w:rPr>
          <w:b/>
          <w:sz w:val="21"/>
          <w:szCs w:val="21"/>
        </w:rPr>
        <w:t xml:space="preserve"> m</w:t>
      </w:r>
      <w:r w:rsidRPr="004D7C2C">
        <w:rPr>
          <w:b/>
          <w:sz w:val="21"/>
          <w:szCs w:val="21"/>
        </w:rPr>
        <w:t>ầ</w:t>
      </w:r>
      <w:r w:rsidRPr="004D7C2C">
        <w:rPr>
          <w:b/>
          <w:sz w:val="21"/>
          <w:szCs w:val="21"/>
        </w:rPr>
        <w:t xml:space="preserve">m non, </w:t>
      </w:r>
      <w:proofErr w:type="spellStart"/>
      <w:r w:rsidRPr="004D7C2C">
        <w:rPr>
          <w:b/>
          <w:sz w:val="21"/>
          <w:szCs w:val="21"/>
        </w:rPr>
        <w:t>ti</w:t>
      </w:r>
      <w:r w:rsidRPr="004D7C2C">
        <w:rPr>
          <w:b/>
          <w:sz w:val="21"/>
          <w:szCs w:val="21"/>
        </w:rPr>
        <w:t>ể</w:t>
      </w:r>
      <w:r w:rsidRPr="004D7C2C">
        <w:rPr>
          <w:b/>
          <w:sz w:val="21"/>
          <w:szCs w:val="21"/>
        </w:rPr>
        <w:t>u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h</w:t>
      </w:r>
      <w:r w:rsidRPr="004D7C2C">
        <w:rPr>
          <w:b/>
          <w:sz w:val="21"/>
          <w:szCs w:val="21"/>
        </w:rPr>
        <w:t>ọ</w:t>
      </w:r>
      <w:r w:rsidRPr="004D7C2C">
        <w:rPr>
          <w:b/>
          <w:sz w:val="21"/>
          <w:szCs w:val="21"/>
        </w:rPr>
        <w:t>c</w:t>
      </w:r>
      <w:proofErr w:type="spellEnd"/>
      <w:r w:rsidRPr="004D7C2C">
        <w:rPr>
          <w:b/>
          <w:sz w:val="21"/>
          <w:szCs w:val="21"/>
        </w:rPr>
        <w:t xml:space="preserve">, THCS </w:t>
      </w:r>
      <w:proofErr w:type="spellStart"/>
      <w:r w:rsidRPr="004D7C2C">
        <w:rPr>
          <w:b/>
          <w:sz w:val="21"/>
          <w:szCs w:val="21"/>
        </w:rPr>
        <w:t>công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l</w:t>
      </w:r>
      <w:r w:rsidRPr="004D7C2C">
        <w:rPr>
          <w:b/>
          <w:sz w:val="21"/>
          <w:szCs w:val="21"/>
        </w:rPr>
        <w:t>ậ</w:t>
      </w:r>
      <w:r w:rsidRPr="004D7C2C">
        <w:rPr>
          <w:b/>
          <w:sz w:val="21"/>
          <w:szCs w:val="21"/>
        </w:rPr>
        <w:t>p</w:t>
      </w:r>
      <w:proofErr w:type="spellEnd"/>
      <w:r w:rsidRPr="004D7C2C">
        <w:rPr>
          <w:b/>
          <w:sz w:val="21"/>
          <w:szCs w:val="21"/>
        </w:rPr>
        <w:t xml:space="preserve">, </w:t>
      </w:r>
      <w:proofErr w:type="spellStart"/>
      <w:r w:rsidRPr="004D7C2C">
        <w:rPr>
          <w:b/>
          <w:sz w:val="21"/>
          <w:szCs w:val="21"/>
        </w:rPr>
        <w:t>ngoài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công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l</w:t>
      </w:r>
      <w:r w:rsidRPr="004D7C2C">
        <w:rPr>
          <w:b/>
          <w:sz w:val="21"/>
          <w:szCs w:val="21"/>
        </w:rPr>
        <w:t>ậ</w:t>
      </w:r>
      <w:r w:rsidRPr="004D7C2C">
        <w:rPr>
          <w:b/>
          <w:sz w:val="21"/>
          <w:szCs w:val="21"/>
        </w:rPr>
        <w:t>p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n</w:t>
      </w:r>
      <w:r w:rsidRPr="004D7C2C">
        <w:rPr>
          <w:b/>
          <w:sz w:val="21"/>
          <w:szCs w:val="21"/>
        </w:rPr>
        <w:t>ộ</w:t>
      </w:r>
      <w:r w:rsidRPr="004D7C2C">
        <w:rPr>
          <w:b/>
          <w:sz w:val="21"/>
          <w:szCs w:val="21"/>
        </w:rPr>
        <w:t>p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Báo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cáo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</w:t>
      </w:r>
      <w:r w:rsidRPr="004D7C2C">
        <w:rPr>
          <w:b/>
          <w:sz w:val="21"/>
          <w:szCs w:val="21"/>
        </w:rPr>
        <w:t>ổ</w:t>
      </w:r>
      <w:r w:rsidRPr="004D7C2C">
        <w:rPr>
          <w:b/>
          <w:sz w:val="21"/>
          <w:szCs w:val="21"/>
        </w:rPr>
        <w:t>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k</w:t>
      </w:r>
      <w:r w:rsidRPr="004D7C2C">
        <w:rPr>
          <w:b/>
          <w:sz w:val="21"/>
          <w:szCs w:val="21"/>
        </w:rPr>
        <w:t>ế</w:t>
      </w:r>
      <w:r w:rsidRPr="004D7C2C">
        <w:rPr>
          <w:b/>
          <w:sz w:val="21"/>
          <w:szCs w:val="21"/>
        </w:rPr>
        <w:t>t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công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tác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ki</w:t>
      </w:r>
      <w:r w:rsidRPr="004D7C2C">
        <w:rPr>
          <w:b/>
          <w:sz w:val="21"/>
          <w:szCs w:val="21"/>
        </w:rPr>
        <w:t>ể</w:t>
      </w:r>
      <w:r w:rsidRPr="004D7C2C">
        <w:rPr>
          <w:b/>
          <w:sz w:val="21"/>
          <w:szCs w:val="21"/>
        </w:rPr>
        <w:t>m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tra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n</w:t>
      </w:r>
      <w:r w:rsidRPr="004D7C2C">
        <w:rPr>
          <w:b/>
          <w:sz w:val="21"/>
          <w:szCs w:val="21"/>
        </w:rPr>
        <w:t>ộ</w:t>
      </w:r>
      <w:r w:rsidRPr="004D7C2C">
        <w:rPr>
          <w:b/>
          <w:sz w:val="21"/>
          <w:szCs w:val="21"/>
        </w:rPr>
        <w:t>i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b</w:t>
      </w:r>
      <w:r w:rsidRPr="004D7C2C">
        <w:rPr>
          <w:b/>
          <w:sz w:val="21"/>
          <w:szCs w:val="21"/>
        </w:rPr>
        <w:t>ộ</w:t>
      </w:r>
      <w:proofErr w:type="spellEnd"/>
      <w:r w:rsidRPr="004D7C2C">
        <w:rPr>
          <w:b/>
          <w:sz w:val="21"/>
          <w:szCs w:val="21"/>
        </w:rPr>
        <w:t xml:space="preserve">, </w:t>
      </w:r>
      <w:proofErr w:type="spellStart"/>
      <w:r w:rsidRPr="004D7C2C">
        <w:rPr>
          <w:b/>
          <w:sz w:val="21"/>
          <w:szCs w:val="21"/>
        </w:rPr>
        <w:t>Báo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cáo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</w:t>
      </w:r>
      <w:r w:rsidRPr="004D7C2C">
        <w:rPr>
          <w:b/>
          <w:sz w:val="21"/>
          <w:szCs w:val="21"/>
        </w:rPr>
        <w:t>ổ</w:t>
      </w:r>
      <w:r w:rsidRPr="004D7C2C">
        <w:rPr>
          <w:b/>
          <w:sz w:val="21"/>
          <w:szCs w:val="21"/>
        </w:rPr>
        <w:t>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k</w:t>
      </w:r>
      <w:r w:rsidRPr="004D7C2C">
        <w:rPr>
          <w:b/>
          <w:sz w:val="21"/>
          <w:szCs w:val="21"/>
        </w:rPr>
        <w:t>ế</w:t>
      </w:r>
      <w:r w:rsidRPr="004D7C2C">
        <w:rPr>
          <w:b/>
          <w:sz w:val="21"/>
          <w:szCs w:val="21"/>
        </w:rPr>
        <w:t>t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công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tác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công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khai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theo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thông</w:t>
      </w:r>
      <w:proofErr w:type="spellEnd"/>
      <w:r w:rsidRPr="004D7C2C">
        <w:rPr>
          <w:b/>
          <w:sz w:val="21"/>
          <w:szCs w:val="21"/>
        </w:rPr>
        <w:t xml:space="preserve"> </w:t>
      </w:r>
      <w:proofErr w:type="spellStart"/>
      <w:r w:rsidRPr="004D7C2C">
        <w:rPr>
          <w:b/>
          <w:sz w:val="21"/>
          <w:szCs w:val="21"/>
        </w:rPr>
        <w:t>tư</w:t>
      </w:r>
      <w:proofErr w:type="spellEnd"/>
      <w:r w:rsidRPr="004D7C2C">
        <w:rPr>
          <w:b/>
          <w:sz w:val="21"/>
          <w:szCs w:val="21"/>
        </w:rPr>
        <w:t xml:space="preserve"> 36</w:t>
      </w:r>
      <w:r w:rsidRPr="004D7C2C">
        <w:rPr>
          <w:sz w:val="21"/>
          <w:szCs w:val="21"/>
        </w:rPr>
        <w:t xml:space="preserve"> năm </w:t>
      </w:r>
      <w:proofErr w:type="spellStart"/>
      <w:r w:rsidRPr="004D7C2C">
        <w:rPr>
          <w:sz w:val="21"/>
          <w:szCs w:val="21"/>
        </w:rPr>
        <w:t>h</w:t>
      </w:r>
      <w:r w:rsidRPr="004D7C2C">
        <w:rPr>
          <w:sz w:val="21"/>
          <w:szCs w:val="21"/>
        </w:rPr>
        <w:t>ọ</w:t>
      </w:r>
      <w:r w:rsidRPr="004D7C2C">
        <w:rPr>
          <w:sz w:val="21"/>
          <w:szCs w:val="21"/>
        </w:rPr>
        <w:t>c</w:t>
      </w:r>
      <w:proofErr w:type="spellEnd"/>
      <w:r w:rsidRPr="004D7C2C">
        <w:rPr>
          <w:sz w:val="21"/>
          <w:szCs w:val="21"/>
        </w:rPr>
        <w:t xml:space="preserve"> 2021-2022 </w:t>
      </w:r>
      <w:proofErr w:type="spellStart"/>
      <w:r w:rsidRPr="004D7C2C">
        <w:rPr>
          <w:sz w:val="21"/>
          <w:szCs w:val="21"/>
        </w:rPr>
        <w:t>v</w:t>
      </w:r>
      <w:r w:rsidRPr="004D7C2C">
        <w:rPr>
          <w:sz w:val="21"/>
          <w:szCs w:val="21"/>
        </w:rPr>
        <w:t>ề</w:t>
      </w:r>
      <w:proofErr w:type="spellEnd"/>
      <w:r w:rsidRPr="004D7C2C">
        <w:rPr>
          <w:sz w:val="21"/>
          <w:szCs w:val="21"/>
        </w:rPr>
        <w:t xml:space="preserve"> </w:t>
      </w:r>
      <w:proofErr w:type="spellStart"/>
      <w:r w:rsidRPr="004D7C2C">
        <w:rPr>
          <w:sz w:val="21"/>
          <w:szCs w:val="21"/>
        </w:rPr>
        <w:t>Phòng</w:t>
      </w:r>
      <w:proofErr w:type="spellEnd"/>
      <w:r w:rsidRPr="004D7C2C">
        <w:rPr>
          <w:sz w:val="21"/>
          <w:szCs w:val="21"/>
        </w:rPr>
        <w:t xml:space="preserve"> GDĐT (đ/c </w:t>
      </w:r>
      <w:bookmarkStart w:id="0" w:name="_GoBack"/>
      <w:bookmarkEnd w:id="0"/>
      <w:proofErr w:type="spellStart"/>
      <w:r w:rsidRPr="004D7C2C">
        <w:rPr>
          <w:sz w:val="21"/>
          <w:szCs w:val="21"/>
        </w:rPr>
        <w:t>Hư</w:t>
      </w:r>
      <w:r w:rsidRPr="004D7C2C">
        <w:rPr>
          <w:sz w:val="21"/>
          <w:szCs w:val="21"/>
        </w:rPr>
        <w:t>ờ</w:t>
      </w:r>
      <w:r w:rsidRPr="004D7C2C">
        <w:rPr>
          <w:sz w:val="21"/>
          <w:szCs w:val="21"/>
        </w:rPr>
        <w:t>ng</w:t>
      </w:r>
      <w:proofErr w:type="spellEnd"/>
      <w:r w:rsidRPr="004D7C2C">
        <w:rPr>
          <w:sz w:val="21"/>
          <w:szCs w:val="21"/>
        </w:rPr>
        <w:t xml:space="preserve">). </w:t>
      </w:r>
      <w:proofErr w:type="spellStart"/>
      <w:r w:rsidRPr="004D7C2C">
        <w:rPr>
          <w:sz w:val="21"/>
          <w:szCs w:val="21"/>
        </w:rPr>
        <w:t>Th</w:t>
      </w:r>
      <w:r w:rsidRPr="004D7C2C">
        <w:rPr>
          <w:sz w:val="21"/>
          <w:szCs w:val="21"/>
        </w:rPr>
        <w:t>ờ</w:t>
      </w:r>
      <w:r w:rsidRPr="004D7C2C">
        <w:rPr>
          <w:sz w:val="21"/>
          <w:szCs w:val="21"/>
        </w:rPr>
        <w:t>i</w:t>
      </w:r>
      <w:proofErr w:type="spellEnd"/>
      <w:r w:rsidRPr="004D7C2C">
        <w:rPr>
          <w:sz w:val="21"/>
          <w:szCs w:val="21"/>
        </w:rPr>
        <w:t xml:space="preserve"> </w:t>
      </w:r>
      <w:proofErr w:type="spellStart"/>
      <w:r w:rsidRPr="004D7C2C">
        <w:rPr>
          <w:sz w:val="21"/>
          <w:szCs w:val="21"/>
        </w:rPr>
        <w:t>gian</w:t>
      </w:r>
      <w:proofErr w:type="spellEnd"/>
      <w:r w:rsidRPr="004D7C2C">
        <w:rPr>
          <w:sz w:val="21"/>
          <w:szCs w:val="21"/>
        </w:rPr>
        <w:t xml:space="preserve">: </w:t>
      </w:r>
      <w:proofErr w:type="spellStart"/>
      <w:r w:rsidRPr="004D7C2C">
        <w:rPr>
          <w:sz w:val="21"/>
          <w:szCs w:val="21"/>
        </w:rPr>
        <w:t>trư</w:t>
      </w:r>
      <w:r w:rsidRPr="004D7C2C">
        <w:rPr>
          <w:sz w:val="21"/>
          <w:szCs w:val="21"/>
        </w:rPr>
        <w:t>ớ</w:t>
      </w:r>
      <w:r w:rsidRPr="004D7C2C">
        <w:rPr>
          <w:sz w:val="21"/>
          <w:szCs w:val="21"/>
        </w:rPr>
        <w:t>c</w:t>
      </w:r>
      <w:proofErr w:type="spellEnd"/>
      <w:r w:rsidRPr="004D7C2C">
        <w:rPr>
          <w:sz w:val="21"/>
          <w:szCs w:val="21"/>
        </w:rPr>
        <w:t xml:space="preserve"> 22/8/2022.</w:t>
      </w:r>
    </w:p>
    <w:p w14:paraId="6229FD0A" w14:textId="77777777" w:rsidR="00B7357C" w:rsidRDefault="00B7357C">
      <w:pPr>
        <w:spacing w:before="240" w:after="240" w:line="240" w:lineRule="auto"/>
        <w:jc w:val="both"/>
        <w:rPr>
          <w:sz w:val="21"/>
          <w:szCs w:val="21"/>
        </w:rPr>
      </w:pPr>
    </w:p>
    <w:p w14:paraId="7FDD4E28" w14:textId="77777777" w:rsidR="00B7357C" w:rsidRDefault="00B7357C">
      <w:pPr>
        <w:spacing w:before="240" w:after="240" w:line="240" w:lineRule="auto"/>
        <w:jc w:val="both"/>
        <w:rPr>
          <w:b/>
          <w:i/>
          <w:sz w:val="21"/>
          <w:szCs w:val="21"/>
        </w:rPr>
      </w:pPr>
    </w:p>
    <w:p w14:paraId="680C5974" w14:textId="77777777" w:rsidR="00B7357C" w:rsidRDefault="00B7357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both"/>
        <w:rPr>
          <w:b/>
          <w:i/>
          <w:sz w:val="21"/>
          <w:szCs w:val="21"/>
        </w:rPr>
      </w:pPr>
    </w:p>
    <w:sectPr w:rsidR="00B7357C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C59"/>
    <w:multiLevelType w:val="hybridMultilevel"/>
    <w:tmpl w:val="5F5CB6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85DF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7C"/>
    <w:rsid w:val="00032666"/>
    <w:rsid w:val="0003398E"/>
    <w:rsid w:val="000444AC"/>
    <w:rsid w:val="000519DA"/>
    <w:rsid w:val="000860E6"/>
    <w:rsid w:val="00093BC7"/>
    <w:rsid w:val="00162403"/>
    <w:rsid w:val="00176B72"/>
    <w:rsid w:val="001D13A8"/>
    <w:rsid w:val="001E5761"/>
    <w:rsid w:val="001F7262"/>
    <w:rsid w:val="002028B8"/>
    <w:rsid w:val="002646E5"/>
    <w:rsid w:val="002814CD"/>
    <w:rsid w:val="002A217D"/>
    <w:rsid w:val="002C148F"/>
    <w:rsid w:val="002D0BD7"/>
    <w:rsid w:val="00306D7F"/>
    <w:rsid w:val="00371A0C"/>
    <w:rsid w:val="003F3A5B"/>
    <w:rsid w:val="00415EED"/>
    <w:rsid w:val="00445C46"/>
    <w:rsid w:val="004C251E"/>
    <w:rsid w:val="004D7C2C"/>
    <w:rsid w:val="004F748C"/>
    <w:rsid w:val="005171EE"/>
    <w:rsid w:val="00522D93"/>
    <w:rsid w:val="00563DF2"/>
    <w:rsid w:val="00577700"/>
    <w:rsid w:val="005C5638"/>
    <w:rsid w:val="005F23EF"/>
    <w:rsid w:val="005F4BC1"/>
    <w:rsid w:val="005F55F3"/>
    <w:rsid w:val="00633489"/>
    <w:rsid w:val="00652EF2"/>
    <w:rsid w:val="006713BF"/>
    <w:rsid w:val="0069410A"/>
    <w:rsid w:val="006B509F"/>
    <w:rsid w:val="006D6D08"/>
    <w:rsid w:val="006E63AC"/>
    <w:rsid w:val="007463D5"/>
    <w:rsid w:val="00765D15"/>
    <w:rsid w:val="00774D0E"/>
    <w:rsid w:val="007F4D50"/>
    <w:rsid w:val="008070E8"/>
    <w:rsid w:val="00890CA7"/>
    <w:rsid w:val="008975B8"/>
    <w:rsid w:val="00911F8F"/>
    <w:rsid w:val="00913CCA"/>
    <w:rsid w:val="009617FE"/>
    <w:rsid w:val="009948B2"/>
    <w:rsid w:val="009C41D1"/>
    <w:rsid w:val="009D4893"/>
    <w:rsid w:val="009E579C"/>
    <w:rsid w:val="00A35B58"/>
    <w:rsid w:val="00A40114"/>
    <w:rsid w:val="00A75C7F"/>
    <w:rsid w:val="00A8703D"/>
    <w:rsid w:val="00A91ADA"/>
    <w:rsid w:val="00B17C4C"/>
    <w:rsid w:val="00B35024"/>
    <w:rsid w:val="00B3664A"/>
    <w:rsid w:val="00B55E33"/>
    <w:rsid w:val="00B7357C"/>
    <w:rsid w:val="00BB756B"/>
    <w:rsid w:val="00BD2332"/>
    <w:rsid w:val="00BF58DC"/>
    <w:rsid w:val="00C07B4A"/>
    <w:rsid w:val="00C256B7"/>
    <w:rsid w:val="00C4788A"/>
    <w:rsid w:val="00CC448B"/>
    <w:rsid w:val="00D008B0"/>
    <w:rsid w:val="00D97F93"/>
    <w:rsid w:val="00DB5598"/>
    <w:rsid w:val="00E04365"/>
    <w:rsid w:val="00E0630C"/>
    <w:rsid w:val="00E12870"/>
    <w:rsid w:val="00E20562"/>
    <w:rsid w:val="00E25A1D"/>
    <w:rsid w:val="00E416C6"/>
    <w:rsid w:val="00E471AE"/>
    <w:rsid w:val="00E55622"/>
    <w:rsid w:val="00E75E95"/>
    <w:rsid w:val="00EB3355"/>
    <w:rsid w:val="00ED6123"/>
    <w:rsid w:val="00F15216"/>
    <w:rsid w:val="00F424BB"/>
    <w:rsid w:val="00F83DCE"/>
    <w:rsid w:val="00FA7F61"/>
    <w:rsid w:val="00FC006A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653D4"/>
  <w15:docId w15:val="{0D320D91-43F2-8F4E-9F05-5B2B83AB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17C24"/>
    <w:rPr>
      <w:rFonts w:eastAsia="Calibri"/>
      <w:szCs w:val="22"/>
    </w:rPr>
  </w:style>
  <w:style w:type="paragraph" w:styleId="u1">
    <w:name w:val="heading 1"/>
    <w:basedOn w:val="Binhthng"/>
    <w:link w:val="u1Char"/>
    <w:uiPriority w:val="9"/>
    <w:qFormat/>
    <w:rsid w:val="00344B2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E17C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17C24"/>
    <w:pPr>
      <w:ind w:left="720"/>
      <w:contextualSpacing/>
    </w:pPr>
  </w:style>
  <w:style w:type="character" w:customStyle="1" w:styleId="normaltextrun">
    <w:name w:val="normaltextrun"/>
    <w:basedOn w:val="Phngmcinhcuaoanvn"/>
    <w:rsid w:val="00E17C24"/>
  </w:style>
  <w:style w:type="character" w:customStyle="1" w:styleId="spellingerror">
    <w:name w:val="spellingerror"/>
    <w:basedOn w:val="Phngmcinhcuaoanvn"/>
    <w:rsid w:val="00E17C24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44B23"/>
    <w:rPr>
      <w:rFonts w:eastAsia="Times New Roman"/>
      <w:b/>
      <w:bCs/>
      <w:kern w:val="36"/>
      <w:sz w:val="48"/>
      <w:szCs w:val="48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PhzB/oCYcacmCrSLnDHC/U1EQ==">AMUW2mU02ntrVqg157uyAnM5AOYseoKOeRtZfCoVFhNgndlyQHprjAYBflykU9oGav/92vqJldj4jZfdOBjYTDob05e3OCoq6o1wKq9QCH+R/ZFbPsYboZs=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 - PGD Phu Nhuan</dc:creator>
  <cp:lastModifiedBy>Van Phong - PGD Phu Nhuan</cp:lastModifiedBy>
  <cp:revision>4</cp:revision>
  <dcterms:created xsi:type="dcterms:W3CDTF">2022-08-14T04:42:00Z</dcterms:created>
  <dcterms:modified xsi:type="dcterms:W3CDTF">2022-08-15T08:22:00Z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